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2E691A0C" w:rsidR="00C32E53" w:rsidRPr="00A92613" w:rsidRDefault="001A7EE3" w:rsidP="00A92613">
          <w:pPr>
            <w:spacing w:after="0" w:line="240" w:lineRule="auto"/>
            <w:contextualSpacing/>
            <w:jc w:val="center"/>
            <w:rPr>
              <w:rFonts w:ascii="Times New Roman" w:hAnsi="Times New Roman" w:cs="Times New Roman"/>
              <w:b/>
              <w:bCs/>
              <w:sz w:val="24"/>
              <w:szCs w:val="24"/>
            </w:rPr>
          </w:pPr>
          <w:r w:rsidRPr="00A92613">
            <w:rPr>
              <w:rFonts w:ascii="Times New Roman" w:hAnsi="Times New Roman" w:cs="Times New Roman"/>
              <w:b/>
              <w:bCs/>
              <w:sz w:val="24"/>
              <w:szCs w:val="24"/>
            </w:rPr>
            <w:t>DRUSKININKŲ SAVIVALDYBĖS ADMINISTRACIJA</w:t>
          </w:r>
        </w:p>
        <w:p w14:paraId="47B8E29B" w14:textId="1ADA2B87" w:rsidR="00D526C8" w:rsidRPr="00A92613" w:rsidRDefault="00D526C8" w:rsidP="00A92613">
          <w:pPr>
            <w:spacing w:after="0" w:line="240" w:lineRule="auto"/>
            <w:contextualSpacing/>
            <w:jc w:val="center"/>
            <w:rPr>
              <w:rFonts w:ascii="Times New Roman" w:hAnsi="Times New Roman" w:cs="Times New Roman"/>
              <w:sz w:val="24"/>
              <w:szCs w:val="24"/>
            </w:rPr>
          </w:pPr>
        </w:p>
        <w:p w14:paraId="5AA90B0A" w14:textId="77777777" w:rsidR="00C65B5D" w:rsidRPr="00A92613" w:rsidRDefault="00C65B5D" w:rsidP="00A92613">
          <w:pPr>
            <w:spacing w:after="0" w:line="240" w:lineRule="auto"/>
            <w:contextualSpacing/>
            <w:jc w:val="center"/>
            <w:rPr>
              <w:rFonts w:ascii="Times New Roman" w:hAnsi="Times New Roman" w:cs="Times New Roman"/>
              <w:sz w:val="24"/>
              <w:szCs w:val="24"/>
            </w:rPr>
          </w:pPr>
        </w:p>
        <w:p w14:paraId="3EC49E01" w14:textId="7FA2180A" w:rsidR="00D526C8" w:rsidRPr="00A92613" w:rsidRDefault="00D526C8" w:rsidP="00A92613">
          <w:pPr>
            <w:spacing w:after="0" w:line="240" w:lineRule="auto"/>
            <w:ind w:left="5245" w:hanging="709"/>
            <w:contextualSpacing/>
            <w:rPr>
              <w:rFonts w:ascii="Times New Roman" w:hAnsi="Times New Roman" w:cs="Times New Roman"/>
              <w:sz w:val="24"/>
              <w:szCs w:val="24"/>
            </w:rPr>
          </w:pPr>
          <w:r w:rsidRPr="00A92613">
            <w:rPr>
              <w:rFonts w:ascii="Times New Roman" w:hAnsi="Times New Roman" w:cs="Times New Roman"/>
              <w:sz w:val="24"/>
              <w:szCs w:val="24"/>
            </w:rPr>
            <w:t xml:space="preserve">PATVIRTINTA </w:t>
          </w:r>
        </w:p>
        <w:p w14:paraId="54DCAA0C" w14:textId="20D104F5" w:rsidR="00D53BF4" w:rsidRPr="00E82017" w:rsidRDefault="0069450D" w:rsidP="00A92613">
          <w:pPr>
            <w:spacing w:after="0" w:line="240" w:lineRule="auto"/>
            <w:ind w:left="5245" w:hanging="709"/>
            <w:contextualSpacing/>
            <w:rPr>
              <w:rFonts w:ascii="Times New Roman" w:hAnsi="Times New Roman" w:cs="Times New Roman"/>
              <w:sz w:val="24"/>
              <w:szCs w:val="24"/>
            </w:rPr>
          </w:pPr>
          <w:r w:rsidRPr="00A92613">
            <w:rPr>
              <w:rFonts w:ascii="Times New Roman" w:hAnsi="Times New Roman" w:cs="Times New Roman"/>
              <w:sz w:val="24"/>
              <w:szCs w:val="24"/>
            </w:rPr>
            <w:t xml:space="preserve">Viešojo pirkimo </w:t>
          </w:r>
          <w:r w:rsidRPr="00E82017">
            <w:rPr>
              <w:rFonts w:ascii="Times New Roman" w:hAnsi="Times New Roman" w:cs="Times New Roman"/>
              <w:sz w:val="24"/>
              <w:szCs w:val="24"/>
            </w:rPr>
            <w:t>komisijos 202</w:t>
          </w:r>
          <w:r w:rsidR="0016113D" w:rsidRPr="00E82017">
            <w:rPr>
              <w:rFonts w:ascii="Times New Roman" w:hAnsi="Times New Roman" w:cs="Times New Roman"/>
              <w:sz w:val="24"/>
              <w:szCs w:val="24"/>
            </w:rPr>
            <w:t>5</w:t>
          </w:r>
          <w:r w:rsidRPr="00E82017">
            <w:rPr>
              <w:rFonts w:ascii="Times New Roman" w:hAnsi="Times New Roman" w:cs="Times New Roman"/>
              <w:sz w:val="24"/>
              <w:szCs w:val="24"/>
            </w:rPr>
            <w:t xml:space="preserve"> m. </w:t>
          </w:r>
          <w:r w:rsidR="0079069A">
            <w:rPr>
              <w:rFonts w:ascii="Times New Roman" w:hAnsi="Times New Roman" w:cs="Times New Roman"/>
              <w:sz w:val="24"/>
              <w:szCs w:val="24"/>
            </w:rPr>
            <w:t xml:space="preserve">rugpjūčio </w:t>
          </w:r>
          <w:r w:rsidR="00F33947">
            <w:rPr>
              <w:rFonts w:ascii="Times New Roman" w:hAnsi="Times New Roman" w:cs="Times New Roman"/>
              <w:sz w:val="24"/>
              <w:szCs w:val="24"/>
            </w:rPr>
            <w:t>8</w:t>
          </w:r>
          <w:r w:rsidR="00F44E15" w:rsidRPr="00E82017">
            <w:rPr>
              <w:rFonts w:ascii="Times New Roman" w:hAnsi="Times New Roman" w:cs="Times New Roman"/>
              <w:sz w:val="24"/>
              <w:szCs w:val="24"/>
            </w:rPr>
            <w:t xml:space="preserve"> </w:t>
          </w:r>
          <w:r w:rsidR="0065231A" w:rsidRPr="00E82017">
            <w:rPr>
              <w:rFonts w:ascii="Times New Roman" w:hAnsi="Times New Roman" w:cs="Times New Roman"/>
              <w:sz w:val="24"/>
              <w:szCs w:val="24"/>
            </w:rPr>
            <w:t>d.</w:t>
          </w:r>
        </w:p>
        <w:p w14:paraId="47C17A87" w14:textId="36D1DDF6" w:rsidR="0065231A" w:rsidRPr="00816701" w:rsidRDefault="003E1405" w:rsidP="00A92613">
          <w:pPr>
            <w:spacing w:after="0" w:line="240" w:lineRule="auto"/>
            <w:ind w:left="5245" w:hanging="709"/>
            <w:contextualSpacing/>
            <w:rPr>
              <w:rFonts w:ascii="Times New Roman" w:hAnsi="Times New Roman" w:cs="Times New Roman"/>
              <w:sz w:val="24"/>
              <w:szCs w:val="24"/>
            </w:rPr>
          </w:pPr>
          <w:r w:rsidRPr="00E82017">
            <w:rPr>
              <w:rFonts w:ascii="Times New Roman" w:hAnsi="Times New Roman" w:cs="Times New Roman"/>
              <w:sz w:val="24"/>
              <w:szCs w:val="24"/>
            </w:rPr>
            <w:t>n</w:t>
          </w:r>
          <w:r w:rsidR="0065231A" w:rsidRPr="00E82017">
            <w:rPr>
              <w:rFonts w:ascii="Times New Roman" w:hAnsi="Times New Roman" w:cs="Times New Roman"/>
              <w:sz w:val="24"/>
              <w:szCs w:val="24"/>
            </w:rPr>
            <w:t xml:space="preserve">utarimu (Komisijos posėdžio protokolas Nr. </w:t>
          </w:r>
          <w:r w:rsidRPr="00E82017">
            <w:rPr>
              <w:rFonts w:ascii="Times New Roman" w:hAnsi="Times New Roman" w:cs="Times New Roman"/>
              <w:sz w:val="24"/>
              <w:szCs w:val="24"/>
            </w:rPr>
            <w:t>1)</w:t>
          </w:r>
        </w:p>
        <w:p w14:paraId="47EF0C37" w14:textId="19126F9D" w:rsidR="00D526C8" w:rsidRPr="00816701" w:rsidRDefault="00D526C8" w:rsidP="00A92613">
          <w:pPr>
            <w:spacing w:after="0" w:line="240" w:lineRule="auto"/>
            <w:contextualSpacing/>
            <w:jc w:val="center"/>
            <w:rPr>
              <w:rFonts w:ascii="Times New Roman" w:hAnsi="Times New Roman" w:cs="Times New Roman"/>
              <w:sz w:val="24"/>
              <w:szCs w:val="24"/>
            </w:rPr>
          </w:pPr>
        </w:p>
        <w:p w14:paraId="444C6A22" w14:textId="77777777" w:rsidR="00C65B5D" w:rsidRPr="00A92613" w:rsidRDefault="00C65B5D" w:rsidP="00A92613">
          <w:pPr>
            <w:spacing w:after="0" w:line="240" w:lineRule="auto"/>
            <w:contextualSpacing/>
            <w:jc w:val="center"/>
            <w:rPr>
              <w:rFonts w:ascii="Times New Roman" w:hAnsi="Times New Roman" w:cs="Times New Roman"/>
              <w:sz w:val="24"/>
              <w:szCs w:val="24"/>
            </w:rPr>
          </w:pPr>
        </w:p>
        <w:p w14:paraId="3BBAA27B" w14:textId="77777777" w:rsidR="00C65B5D" w:rsidRPr="00A92613" w:rsidRDefault="00C65B5D" w:rsidP="00A92613">
          <w:pPr>
            <w:spacing w:after="0" w:line="240" w:lineRule="auto"/>
            <w:contextualSpacing/>
            <w:jc w:val="center"/>
            <w:rPr>
              <w:rFonts w:ascii="Times New Roman" w:hAnsi="Times New Roman" w:cs="Times New Roman"/>
              <w:sz w:val="24"/>
              <w:szCs w:val="24"/>
            </w:rPr>
          </w:pPr>
        </w:p>
        <w:p w14:paraId="1D1BF965" w14:textId="3B494269" w:rsidR="00D526C8" w:rsidRPr="00A92613" w:rsidRDefault="007A130B" w:rsidP="00A92613">
          <w:pPr>
            <w:spacing w:after="0" w:line="240" w:lineRule="auto"/>
            <w:contextualSpacing/>
            <w:jc w:val="center"/>
            <w:rPr>
              <w:rFonts w:ascii="Times New Roman" w:hAnsi="Times New Roman" w:cs="Times New Roman"/>
              <w:b/>
              <w:bCs/>
              <w:sz w:val="24"/>
              <w:szCs w:val="24"/>
            </w:rPr>
          </w:pPr>
          <w:r w:rsidRPr="00A92613">
            <w:rPr>
              <w:rFonts w:ascii="Times New Roman" w:hAnsi="Times New Roman" w:cs="Times New Roman"/>
              <w:b/>
              <w:bCs/>
              <w:sz w:val="24"/>
              <w:szCs w:val="24"/>
            </w:rPr>
            <w:t xml:space="preserve">TARPTAUTINIO </w:t>
          </w:r>
          <w:r w:rsidR="00D526C8" w:rsidRPr="00A92613">
            <w:rPr>
              <w:rFonts w:ascii="Times New Roman" w:hAnsi="Times New Roman" w:cs="Times New Roman"/>
              <w:b/>
              <w:bCs/>
              <w:sz w:val="24"/>
              <w:szCs w:val="24"/>
            </w:rPr>
            <w:t xml:space="preserve">VIEŠOJO PIRKIMO </w:t>
          </w:r>
        </w:p>
        <w:p w14:paraId="267F69CB" w14:textId="77777777" w:rsidR="00C65B5D" w:rsidRPr="00A92613" w:rsidRDefault="00C65B5D" w:rsidP="00A92613">
          <w:pPr>
            <w:spacing w:after="0" w:line="240" w:lineRule="auto"/>
            <w:contextualSpacing/>
            <w:jc w:val="center"/>
            <w:rPr>
              <w:rFonts w:ascii="Times New Roman" w:hAnsi="Times New Roman" w:cs="Times New Roman"/>
              <w:b/>
              <w:bCs/>
              <w:sz w:val="24"/>
              <w:szCs w:val="24"/>
            </w:rPr>
          </w:pPr>
        </w:p>
        <w:p w14:paraId="06ADD06C" w14:textId="77777777" w:rsidR="00C65B5D" w:rsidRPr="00A92613" w:rsidRDefault="00C65B5D" w:rsidP="00A92613">
          <w:pPr>
            <w:spacing w:after="0" w:line="240" w:lineRule="auto"/>
            <w:contextualSpacing/>
            <w:jc w:val="center"/>
            <w:rPr>
              <w:rFonts w:ascii="Times New Roman" w:hAnsi="Times New Roman" w:cs="Times New Roman"/>
              <w:b/>
              <w:bCs/>
              <w:sz w:val="24"/>
              <w:szCs w:val="24"/>
            </w:rPr>
          </w:pPr>
        </w:p>
        <w:p w14:paraId="041E85B7" w14:textId="6DE9288B" w:rsidR="009C5212" w:rsidRPr="00A92613" w:rsidRDefault="00FF1F59" w:rsidP="00A92613">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4735A7" w:rsidRPr="00A92613">
            <w:rPr>
              <w:rFonts w:ascii="Times New Roman" w:hAnsi="Times New Roman" w:cs="Times New Roman"/>
              <w:b/>
              <w:bCs/>
              <w:sz w:val="24"/>
              <w:szCs w:val="24"/>
            </w:rPr>
            <w:t>VIENINGOS ELEKTRONINIO BILIETO IR KELEIVIŲ INFORMAVIMO SISTEMOS SUKŪRIMO, TECHNINĖS ĮRANGOS ĮSIGIJIMO IR PALAIKYMO PASLAUG</w:t>
          </w:r>
          <w:r>
            <w:rPr>
              <w:rFonts w:ascii="Times New Roman" w:hAnsi="Times New Roman" w:cs="Times New Roman"/>
              <w:b/>
              <w:bCs/>
              <w:sz w:val="24"/>
              <w:szCs w:val="24"/>
            </w:rPr>
            <w:t>OS“</w:t>
          </w:r>
          <w:r w:rsidR="004735A7" w:rsidRPr="00A92613">
            <w:rPr>
              <w:rFonts w:ascii="Times New Roman" w:hAnsi="Times New Roman" w:cs="Times New Roman"/>
              <w:b/>
              <w:bCs/>
              <w:sz w:val="24"/>
              <w:szCs w:val="24"/>
            </w:rPr>
            <w:t xml:space="preserve"> </w:t>
          </w:r>
        </w:p>
        <w:p w14:paraId="631FED5A" w14:textId="6062F798" w:rsidR="00C92901" w:rsidRPr="00A92613" w:rsidRDefault="00C92901" w:rsidP="00A92613">
          <w:pPr>
            <w:spacing w:after="0" w:line="240" w:lineRule="auto"/>
            <w:contextualSpacing/>
            <w:jc w:val="center"/>
            <w:rPr>
              <w:rFonts w:ascii="Times New Roman" w:hAnsi="Times New Roman" w:cs="Times New Roman"/>
              <w:b/>
              <w:bCs/>
              <w:sz w:val="24"/>
              <w:szCs w:val="24"/>
            </w:rPr>
          </w:pPr>
          <w:r w:rsidRPr="00A92613">
            <w:rPr>
              <w:rFonts w:ascii="Times New Roman" w:hAnsi="Times New Roman" w:cs="Times New Roman"/>
              <w:b/>
              <w:bCs/>
              <w:sz w:val="24"/>
              <w:szCs w:val="24"/>
            </w:rPr>
            <w:t xml:space="preserve">ATVIRO KONKURSO </w:t>
          </w:r>
          <w:r w:rsidR="00886EA2">
            <w:rPr>
              <w:rFonts w:ascii="Times New Roman" w:hAnsi="Times New Roman" w:cs="Times New Roman"/>
              <w:b/>
              <w:bCs/>
              <w:sz w:val="24"/>
              <w:szCs w:val="24"/>
            </w:rPr>
            <w:t xml:space="preserve">SPECIALIOSIOS </w:t>
          </w:r>
          <w:r w:rsidRPr="00A92613">
            <w:rPr>
              <w:rFonts w:ascii="Times New Roman" w:hAnsi="Times New Roman" w:cs="Times New Roman"/>
              <w:b/>
              <w:bCs/>
              <w:sz w:val="24"/>
              <w:szCs w:val="24"/>
            </w:rPr>
            <w:t>SĄLYGOS</w:t>
          </w:r>
        </w:p>
        <w:p w14:paraId="0FC90D8B" w14:textId="77777777" w:rsidR="00D526C8" w:rsidRPr="00A92613" w:rsidRDefault="00D526C8" w:rsidP="00A92613">
          <w:pPr>
            <w:spacing w:after="0" w:line="240" w:lineRule="auto"/>
            <w:contextualSpacing/>
            <w:rPr>
              <w:rFonts w:ascii="Times New Roman" w:hAnsi="Times New Roman" w:cs="Times New Roman"/>
              <w:sz w:val="24"/>
              <w:szCs w:val="24"/>
            </w:rPr>
          </w:pPr>
        </w:p>
        <w:p w14:paraId="517C01D9" w14:textId="77777777" w:rsidR="001C24BC" w:rsidRPr="00A92613" w:rsidRDefault="005F13F0" w:rsidP="00A92613">
          <w:pPr>
            <w:spacing w:after="0" w:line="240" w:lineRule="auto"/>
            <w:contextualSpacing/>
            <w:rPr>
              <w:rFonts w:ascii="Times New Roman" w:hAnsi="Times New Roman" w:cs="Times New Roman"/>
              <w:sz w:val="24"/>
              <w:szCs w:val="24"/>
            </w:rPr>
          </w:pPr>
          <w:r w:rsidRPr="00A9261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92613" w:rsidRDefault="001C24BC" w:rsidP="00A92613">
              <w:pPr>
                <w:pStyle w:val="Turinioantrat"/>
                <w:spacing w:before="0" w:after="0"/>
                <w:ind w:left="432" w:hanging="432"/>
                <w:contextualSpacing/>
                <w:rPr>
                  <w:rFonts w:ascii="Times New Roman" w:hAnsi="Times New Roman" w:cs="Times New Roman"/>
                  <w:sz w:val="24"/>
                  <w:szCs w:val="24"/>
                </w:rPr>
              </w:pPr>
              <w:r w:rsidRPr="00A92613">
                <w:rPr>
                  <w:rFonts w:ascii="Times New Roman" w:hAnsi="Times New Roman" w:cs="Times New Roman"/>
                  <w:sz w:val="24"/>
                  <w:szCs w:val="24"/>
                </w:rPr>
                <w:t>TURINYS</w:t>
              </w:r>
            </w:p>
            <w:p w14:paraId="1ED3E638" w14:textId="3147F737" w:rsidR="00356542" w:rsidRDefault="001C24BC">
              <w:pPr>
                <w:pStyle w:val="Turinys1"/>
                <w:tabs>
                  <w:tab w:val="left" w:pos="720"/>
                </w:tabs>
                <w:rPr>
                  <w:noProof/>
                  <w:kern w:val="2"/>
                  <w:sz w:val="24"/>
                  <w:szCs w:val="24"/>
                  <w14:ligatures w14:val="standardContextual"/>
                </w:rPr>
              </w:pPr>
              <w:r w:rsidRPr="00A92613">
                <w:rPr>
                  <w:rFonts w:ascii="Times New Roman" w:hAnsi="Times New Roman" w:cs="Times New Roman"/>
                  <w:color w:val="2B579A"/>
                  <w:sz w:val="24"/>
                  <w:szCs w:val="24"/>
                  <w:shd w:val="clear" w:color="auto" w:fill="E6E6E6"/>
                </w:rPr>
                <w:fldChar w:fldCharType="begin"/>
              </w:r>
              <w:r w:rsidRPr="00A92613">
                <w:rPr>
                  <w:rFonts w:ascii="Times New Roman" w:hAnsi="Times New Roman" w:cs="Times New Roman"/>
                  <w:sz w:val="24"/>
                  <w:szCs w:val="24"/>
                </w:rPr>
                <w:instrText xml:space="preserve"> TOC \o "1-3" \h \z \u </w:instrText>
              </w:r>
              <w:r w:rsidRPr="00A92613">
                <w:rPr>
                  <w:rFonts w:ascii="Times New Roman" w:hAnsi="Times New Roman" w:cs="Times New Roman"/>
                  <w:color w:val="2B579A"/>
                  <w:sz w:val="24"/>
                  <w:szCs w:val="24"/>
                  <w:shd w:val="clear" w:color="auto" w:fill="E6E6E6"/>
                </w:rPr>
                <w:fldChar w:fldCharType="separate"/>
              </w:r>
              <w:hyperlink w:anchor="_Toc202280975" w:history="1">
                <w:r w:rsidR="00356542" w:rsidRPr="00DD07C0">
                  <w:rPr>
                    <w:rStyle w:val="Hipersaitas"/>
                    <w:rFonts w:ascii="Times New Roman" w:hAnsi="Times New Roman" w:cs="Times New Roman"/>
                    <w:noProof/>
                  </w:rPr>
                  <w:t>1.</w:t>
                </w:r>
                <w:r w:rsidR="00356542">
                  <w:rPr>
                    <w:noProof/>
                    <w:kern w:val="2"/>
                    <w:sz w:val="24"/>
                    <w:szCs w:val="24"/>
                    <w14:ligatures w14:val="standardContextual"/>
                  </w:rPr>
                  <w:tab/>
                </w:r>
                <w:r w:rsidR="00356542" w:rsidRPr="00DD07C0">
                  <w:rPr>
                    <w:rStyle w:val="Hipersaitas"/>
                    <w:rFonts w:ascii="Times New Roman" w:hAnsi="Times New Roman" w:cs="Times New Roman"/>
                    <w:b/>
                    <w:bCs/>
                    <w:noProof/>
                  </w:rPr>
                  <w:t>Bendra informacija</w:t>
                </w:r>
                <w:r w:rsidR="00356542">
                  <w:rPr>
                    <w:noProof/>
                    <w:webHidden/>
                  </w:rPr>
                  <w:tab/>
                </w:r>
                <w:r w:rsidR="00356542">
                  <w:rPr>
                    <w:noProof/>
                    <w:webHidden/>
                  </w:rPr>
                  <w:fldChar w:fldCharType="begin"/>
                </w:r>
                <w:r w:rsidR="00356542">
                  <w:rPr>
                    <w:noProof/>
                    <w:webHidden/>
                  </w:rPr>
                  <w:instrText xml:space="preserve"> PAGEREF _Toc202280975 \h </w:instrText>
                </w:r>
                <w:r w:rsidR="00356542">
                  <w:rPr>
                    <w:noProof/>
                    <w:webHidden/>
                  </w:rPr>
                </w:r>
                <w:r w:rsidR="00356542">
                  <w:rPr>
                    <w:noProof/>
                    <w:webHidden/>
                  </w:rPr>
                  <w:fldChar w:fldCharType="separate"/>
                </w:r>
                <w:r w:rsidR="00210931">
                  <w:rPr>
                    <w:noProof/>
                    <w:webHidden/>
                  </w:rPr>
                  <w:t>2</w:t>
                </w:r>
                <w:r w:rsidR="00356542">
                  <w:rPr>
                    <w:noProof/>
                    <w:webHidden/>
                  </w:rPr>
                  <w:fldChar w:fldCharType="end"/>
                </w:r>
              </w:hyperlink>
            </w:p>
            <w:p w14:paraId="4233C584" w14:textId="3004697D" w:rsidR="00356542" w:rsidRDefault="00356542">
              <w:pPr>
                <w:pStyle w:val="Turinys1"/>
                <w:rPr>
                  <w:noProof/>
                  <w:kern w:val="2"/>
                  <w:sz w:val="24"/>
                  <w:szCs w:val="24"/>
                  <w14:ligatures w14:val="standardContextual"/>
                </w:rPr>
              </w:pPr>
              <w:hyperlink w:anchor="_Toc202280976" w:history="1">
                <w:r w:rsidRPr="00DD07C0">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_Toc202280976 \h </w:instrText>
                </w:r>
                <w:r>
                  <w:rPr>
                    <w:noProof/>
                    <w:webHidden/>
                  </w:rPr>
                </w:r>
                <w:r>
                  <w:rPr>
                    <w:noProof/>
                    <w:webHidden/>
                  </w:rPr>
                  <w:fldChar w:fldCharType="separate"/>
                </w:r>
                <w:r w:rsidR="00210931">
                  <w:rPr>
                    <w:noProof/>
                    <w:webHidden/>
                  </w:rPr>
                  <w:t>2</w:t>
                </w:r>
                <w:r>
                  <w:rPr>
                    <w:noProof/>
                    <w:webHidden/>
                  </w:rPr>
                  <w:fldChar w:fldCharType="end"/>
                </w:r>
              </w:hyperlink>
            </w:p>
            <w:p w14:paraId="572D2441" w14:textId="6D8FCA20" w:rsidR="00356542" w:rsidRDefault="00356542">
              <w:pPr>
                <w:pStyle w:val="Turinys1"/>
                <w:rPr>
                  <w:noProof/>
                  <w:kern w:val="2"/>
                  <w:sz w:val="24"/>
                  <w:szCs w:val="24"/>
                  <w14:ligatures w14:val="standardContextual"/>
                </w:rPr>
              </w:pPr>
              <w:hyperlink w:anchor="_Toc202280977" w:history="1">
                <w:r w:rsidRPr="00DD07C0">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_Toc202280977 \h </w:instrText>
                </w:r>
                <w:r>
                  <w:rPr>
                    <w:noProof/>
                    <w:webHidden/>
                  </w:rPr>
                </w:r>
                <w:r>
                  <w:rPr>
                    <w:noProof/>
                    <w:webHidden/>
                  </w:rPr>
                  <w:fldChar w:fldCharType="separate"/>
                </w:r>
                <w:r w:rsidR="00210931">
                  <w:rPr>
                    <w:noProof/>
                    <w:webHidden/>
                  </w:rPr>
                  <w:t>5</w:t>
                </w:r>
                <w:r>
                  <w:rPr>
                    <w:noProof/>
                    <w:webHidden/>
                  </w:rPr>
                  <w:fldChar w:fldCharType="end"/>
                </w:r>
              </w:hyperlink>
            </w:p>
            <w:p w14:paraId="79D4C081" w14:textId="742F84D6" w:rsidR="00356542" w:rsidRDefault="00356542">
              <w:pPr>
                <w:pStyle w:val="Turinys1"/>
                <w:rPr>
                  <w:noProof/>
                  <w:kern w:val="2"/>
                  <w:sz w:val="24"/>
                  <w:szCs w:val="24"/>
                  <w14:ligatures w14:val="standardContextual"/>
                </w:rPr>
              </w:pPr>
              <w:hyperlink w:anchor="_Toc202280978" w:history="1">
                <w:r w:rsidRPr="00DD07C0">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_Toc202280978 \h </w:instrText>
                </w:r>
                <w:r>
                  <w:rPr>
                    <w:noProof/>
                    <w:webHidden/>
                  </w:rPr>
                </w:r>
                <w:r>
                  <w:rPr>
                    <w:noProof/>
                    <w:webHidden/>
                  </w:rPr>
                  <w:fldChar w:fldCharType="separate"/>
                </w:r>
                <w:r w:rsidR="00210931">
                  <w:rPr>
                    <w:noProof/>
                    <w:webHidden/>
                  </w:rPr>
                  <w:t>5</w:t>
                </w:r>
                <w:r>
                  <w:rPr>
                    <w:noProof/>
                    <w:webHidden/>
                  </w:rPr>
                  <w:fldChar w:fldCharType="end"/>
                </w:r>
              </w:hyperlink>
            </w:p>
            <w:p w14:paraId="71EA0E78" w14:textId="75A4FD8D" w:rsidR="00356542" w:rsidRDefault="00356542">
              <w:pPr>
                <w:pStyle w:val="Turinys1"/>
                <w:rPr>
                  <w:noProof/>
                  <w:kern w:val="2"/>
                  <w:sz w:val="24"/>
                  <w:szCs w:val="24"/>
                  <w14:ligatures w14:val="standardContextual"/>
                </w:rPr>
              </w:pPr>
              <w:hyperlink w:anchor="_Toc202280979" w:history="1">
                <w:r w:rsidRPr="00DD07C0">
                  <w:rPr>
                    <w:rStyle w:val="Hipersaitas"/>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_Toc202280979 \h </w:instrText>
                </w:r>
                <w:r>
                  <w:rPr>
                    <w:noProof/>
                    <w:webHidden/>
                  </w:rPr>
                </w:r>
                <w:r>
                  <w:rPr>
                    <w:noProof/>
                    <w:webHidden/>
                  </w:rPr>
                  <w:fldChar w:fldCharType="separate"/>
                </w:r>
                <w:r w:rsidR="00210931">
                  <w:rPr>
                    <w:noProof/>
                    <w:webHidden/>
                  </w:rPr>
                  <w:t>6</w:t>
                </w:r>
                <w:r>
                  <w:rPr>
                    <w:noProof/>
                    <w:webHidden/>
                  </w:rPr>
                  <w:fldChar w:fldCharType="end"/>
                </w:r>
              </w:hyperlink>
            </w:p>
            <w:p w14:paraId="3B3A0A4E" w14:textId="76277BA7" w:rsidR="00356542" w:rsidRDefault="00356542">
              <w:pPr>
                <w:pStyle w:val="Turinys1"/>
                <w:rPr>
                  <w:noProof/>
                  <w:kern w:val="2"/>
                  <w:sz w:val="24"/>
                  <w:szCs w:val="24"/>
                  <w14:ligatures w14:val="standardContextual"/>
                </w:rPr>
              </w:pPr>
              <w:hyperlink w:anchor="_Toc202280980" w:history="1">
                <w:r w:rsidRPr="00DD07C0">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_Toc202280980 \h </w:instrText>
                </w:r>
                <w:r>
                  <w:rPr>
                    <w:noProof/>
                    <w:webHidden/>
                  </w:rPr>
                </w:r>
                <w:r>
                  <w:rPr>
                    <w:noProof/>
                    <w:webHidden/>
                  </w:rPr>
                  <w:fldChar w:fldCharType="separate"/>
                </w:r>
                <w:r w:rsidR="00210931">
                  <w:rPr>
                    <w:noProof/>
                    <w:webHidden/>
                  </w:rPr>
                  <w:t>7</w:t>
                </w:r>
                <w:r>
                  <w:rPr>
                    <w:noProof/>
                    <w:webHidden/>
                  </w:rPr>
                  <w:fldChar w:fldCharType="end"/>
                </w:r>
              </w:hyperlink>
            </w:p>
            <w:p w14:paraId="3CAA1DCA" w14:textId="49CE3F12" w:rsidR="00356542" w:rsidRDefault="00356542">
              <w:pPr>
                <w:pStyle w:val="Turinys1"/>
                <w:rPr>
                  <w:noProof/>
                  <w:kern w:val="2"/>
                  <w:sz w:val="24"/>
                  <w:szCs w:val="24"/>
                  <w14:ligatures w14:val="standardContextual"/>
                </w:rPr>
              </w:pPr>
              <w:hyperlink w:anchor="_Toc202280981" w:history="1">
                <w:r w:rsidRPr="00DD07C0">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_Toc202280981 \h </w:instrText>
                </w:r>
                <w:r>
                  <w:rPr>
                    <w:noProof/>
                    <w:webHidden/>
                  </w:rPr>
                </w:r>
                <w:r>
                  <w:rPr>
                    <w:noProof/>
                    <w:webHidden/>
                  </w:rPr>
                  <w:fldChar w:fldCharType="separate"/>
                </w:r>
                <w:r w:rsidR="00210931">
                  <w:rPr>
                    <w:noProof/>
                    <w:webHidden/>
                  </w:rPr>
                  <w:t>8</w:t>
                </w:r>
                <w:r>
                  <w:rPr>
                    <w:noProof/>
                    <w:webHidden/>
                  </w:rPr>
                  <w:fldChar w:fldCharType="end"/>
                </w:r>
              </w:hyperlink>
            </w:p>
            <w:p w14:paraId="6545A4D9" w14:textId="76BF509F" w:rsidR="00356542" w:rsidRDefault="00356542">
              <w:pPr>
                <w:pStyle w:val="Turinys1"/>
                <w:rPr>
                  <w:noProof/>
                  <w:kern w:val="2"/>
                  <w:sz w:val="24"/>
                  <w:szCs w:val="24"/>
                  <w14:ligatures w14:val="standardContextual"/>
                </w:rPr>
              </w:pPr>
              <w:hyperlink w:anchor="_Toc202280982" w:history="1">
                <w:r w:rsidRPr="00DD07C0">
                  <w:rPr>
                    <w:rStyle w:val="Hipersaitas"/>
                    <w:rFonts w:ascii="Times New Roman" w:hAnsi="Times New Roman" w:cs="Times New Roman"/>
                    <w:b/>
                    <w:bCs/>
                    <w:noProof/>
                  </w:rPr>
                  <w:t>8. Elektroninis aukcionas</w:t>
                </w:r>
                <w:r>
                  <w:rPr>
                    <w:noProof/>
                    <w:webHidden/>
                  </w:rPr>
                  <w:tab/>
                </w:r>
                <w:r>
                  <w:rPr>
                    <w:noProof/>
                    <w:webHidden/>
                  </w:rPr>
                  <w:fldChar w:fldCharType="begin"/>
                </w:r>
                <w:r>
                  <w:rPr>
                    <w:noProof/>
                    <w:webHidden/>
                  </w:rPr>
                  <w:instrText xml:space="preserve"> PAGEREF _Toc202280982 \h </w:instrText>
                </w:r>
                <w:r>
                  <w:rPr>
                    <w:noProof/>
                    <w:webHidden/>
                  </w:rPr>
                </w:r>
                <w:r>
                  <w:rPr>
                    <w:noProof/>
                    <w:webHidden/>
                  </w:rPr>
                  <w:fldChar w:fldCharType="separate"/>
                </w:r>
                <w:r w:rsidR="00210931">
                  <w:rPr>
                    <w:noProof/>
                    <w:webHidden/>
                  </w:rPr>
                  <w:t>10</w:t>
                </w:r>
                <w:r>
                  <w:rPr>
                    <w:noProof/>
                    <w:webHidden/>
                  </w:rPr>
                  <w:fldChar w:fldCharType="end"/>
                </w:r>
              </w:hyperlink>
            </w:p>
            <w:p w14:paraId="3BD20A33" w14:textId="1A919C3D" w:rsidR="00356542" w:rsidRDefault="00356542">
              <w:pPr>
                <w:pStyle w:val="Turinys1"/>
                <w:rPr>
                  <w:noProof/>
                  <w:kern w:val="2"/>
                  <w:sz w:val="24"/>
                  <w:szCs w:val="24"/>
                  <w14:ligatures w14:val="standardContextual"/>
                </w:rPr>
              </w:pPr>
              <w:hyperlink w:anchor="_Toc202280983" w:history="1">
                <w:r w:rsidRPr="00DD07C0">
                  <w:rPr>
                    <w:rStyle w:val="Hipersaitas"/>
                    <w:rFonts w:ascii="Times New Roman" w:hAnsi="Times New Roman" w:cs="Times New Roman"/>
                    <w:b/>
                    <w:bCs/>
                    <w:noProof/>
                  </w:rPr>
                  <w:t>9. Pasiūlymų vertinimas</w:t>
                </w:r>
                <w:r>
                  <w:rPr>
                    <w:noProof/>
                    <w:webHidden/>
                  </w:rPr>
                  <w:tab/>
                </w:r>
                <w:r>
                  <w:rPr>
                    <w:noProof/>
                    <w:webHidden/>
                  </w:rPr>
                  <w:fldChar w:fldCharType="begin"/>
                </w:r>
                <w:r>
                  <w:rPr>
                    <w:noProof/>
                    <w:webHidden/>
                  </w:rPr>
                  <w:instrText xml:space="preserve"> PAGEREF _Toc202280983 \h </w:instrText>
                </w:r>
                <w:r>
                  <w:rPr>
                    <w:noProof/>
                    <w:webHidden/>
                  </w:rPr>
                </w:r>
                <w:r>
                  <w:rPr>
                    <w:noProof/>
                    <w:webHidden/>
                  </w:rPr>
                  <w:fldChar w:fldCharType="separate"/>
                </w:r>
                <w:r w:rsidR="00210931">
                  <w:rPr>
                    <w:noProof/>
                    <w:webHidden/>
                  </w:rPr>
                  <w:t>10</w:t>
                </w:r>
                <w:r>
                  <w:rPr>
                    <w:noProof/>
                    <w:webHidden/>
                  </w:rPr>
                  <w:fldChar w:fldCharType="end"/>
                </w:r>
              </w:hyperlink>
            </w:p>
            <w:p w14:paraId="03DE198D" w14:textId="73B6D0C4" w:rsidR="00356542" w:rsidRDefault="00356542">
              <w:pPr>
                <w:pStyle w:val="Turinys1"/>
                <w:rPr>
                  <w:noProof/>
                  <w:kern w:val="2"/>
                  <w:sz w:val="24"/>
                  <w:szCs w:val="24"/>
                  <w14:ligatures w14:val="standardContextual"/>
                </w:rPr>
              </w:pPr>
              <w:hyperlink w:anchor="_Toc202280984" w:history="1">
                <w:r w:rsidRPr="00DD07C0">
                  <w:rPr>
                    <w:rStyle w:val="Hipersaitas"/>
                    <w:rFonts w:ascii="Times New Roman" w:hAnsi="Times New Roman" w:cs="Times New Roman"/>
                    <w:b/>
                    <w:bCs/>
                    <w:noProof/>
                  </w:rPr>
                  <w:t>10. Sutarties sudarymas</w:t>
                </w:r>
                <w:r>
                  <w:rPr>
                    <w:noProof/>
                    <w:webHidden/>
                  </w:rPr>
                  <w:tab/>
                </w:r>
                <w:r>
                  <w:rPr>
                    <w:noProof/>
                    <w:webHidden/>
                  </w:rPr>
                  <w:fldChar w:fldCharType="begin"/>
                </w:r>
                <w:r>
                  <w:rPr>
                    <w:noProof/>
                    <w:webHidden/>
                  </w:rPr>
                  <w:instrText xml:space="preserve"> PAGEREF _Toc202280984 \h </w:instrText>
                </w:r>
                <w:r>
                  <w:rPr>
                    <w:noProof/>
                    <w:webHidden/>
                  </w:rPr>
                </w:r>
                <w:r>
                  <w:rPr>
                    <w:noProof/>
                    <w:webHidden/>
                  </w:rPr>
                  <w:fldChar w:fldCharType="separate"/>
                </w:r>
                <w:r w:rsidR="00210931">
                  <w:rPr>
                    <w:noProof/>
                    <w:webHidden/>
                  </w:rPr>
                  <w:t>10</w:t>
                </w:r>
                <w:r>
                  <w:rPr>
                    <w:noProof/>
                    <w:webHidden/>
                  </w:rPr>
                  <w:fldChar w:fldCharType="end"/>
                </w:r>
              </w:hyperlink>
            </w:p>
            <w:p w14:paraId="7A86F396" w14:textId="469D0FFA" w:rsidR="00356542" w:rsidRDefault="00356542">
              <w:pPr>
                <w:pStyle w:val="Turinys1"/>
                <w:rPr>
                  <w:noProof/>
                  <w:kern w:val="2"/>
                  <w:sz w:val="24"/>
                  <w:szCs w:val="24"/>
                  <w14:ligatures w14:val="standardContextual"/>
                </w:rPr>
              </w:pPr>
              <w:hyperlink w:anchor="_Toc202280985" w:history="1">
                <w:r w:rsidRPr="00DD07C0">
                  <w:rPr>
                    <w:rStyle w:val="Hipersaitas"/>
                    <w:rFonts w:ascii="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_Toc202280985 \h </w:instrText>
                </w:r>
                <w:r>
                  <w:rPr>
                    <w:noProof/>
                    <w:webHidden/>
                  </w:rPr>
                </w:r>
                <w:r>
                  <w:rPr>
                    <w:noProof/>
                    <w:webHidden/>
                  </w:rPr>
                  <w:fldChar w:fldCharType="separate"/>
                </w:r>
                <w:r w:rsidR="00210931">
                  <w:rPr>
                    <w:noProof/>
                    <w:webHidden/>
                  </w:rPr>
                  <w:t>11</w:t>
                </w:r>
                <w:r>
                  <w:rPr>
                    <w:noProof/>
                    <w:webHidden/>
                  </w:rPr>
                  <w:fldChar w:fldCharType="end"/>
                </w:r>
              </w:hyperlink>
            </w:p>
            <w:p w14:paraId="263BB8A1" w14:textId="0C57890F" w:rsidR="00356542" w:rsidRDefault="00356542">
              <w:pPr>
                <w:pStyle w:val="Turinys2"/>
                <w:rPr>
                  <w:noProof/>
                  <w:kern w:val="2"/>
                  <w:sz w:val="24"/>
                  <w:szCs w:val="24"/>
                  <w14:ligatures w14:val="standardContextual"/>
                </w:rPr>
              </w:pPr>
              <w:hyperlink w:anchor="_Toc202280986" w:history="1">
                <w:r w:rsidRPr="00DD07C0">
                  <w:rPr>
                    <w:rStyle w:val="Hipersaitas"/>
                    <w:rFonts w:ascii="Times New Roman" w:eastAsia="Calibri Light"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_Toc202280986 \h </w:instrText>
                </w:r>
                <w:r>
                  <w:rPr>
                    <w:noProof/>
                    <w:webHidden/>
                  </w:rPr>
                </w:r>
                <w:r>
                  <w:rPr>
                    <w:noProof/>
                    <w:webHidden/>
                  </w:rPr>
                  <w:fldChar w:fldCharType="separate"/>
                </w:r>
                <w:r w:rsidR="00210931">
                  <w:rPr>
                    <w:noProof/>
                    <w:webHidden/>
                  </w:rPr>
                  <w:t>13</w:t>
                </w:r>
                <w:r>
                  <w:rPr>
                    <w:noProof/>
                    <w:webHidden/>
                  </w:rPr>
                  <w:fldChar w:fldCharType="end"/>
                </w:r>
              </w:hyperlink>
            </w:p>
            <w:bookmarkStart w:id="0" w:name="_Hlk202281000"/>
            <w:p w14:paraId="5C26CB22" w14:textId="308C23B5" w:rsidR="00356542" w:rsidRDefault="00356542">
              <w:pPr>
                <w:pStyle w:val="Turinys2"/>
                <w:rPr>
                  <w:rStyle w:val="Hipersaitas"/>
                  <w:noProof/>
                </w:rPr>
              </w:pPr>
              <w:r w:rsidRPr="00DD07C0">
                <w:rPr>
                  <w:rStyle w:val="Hipersaitas"/>
                  <w:noProof/>
                </w:rPr>
                <w:fldChar w:fldCharType="begin"/>
              </w:r>
              <w:r w:rsidRPr="00DD07C0">
                <w:rPr>
                  <w:rStyle w:val="Hipersaitas"/>
                  <w:noProof/>
                </w:rPr>
                <w:instrText xml:space="preserve"> </w:instrText>
              </w:r>
              <w:r>
                <w:rPr>
                  <w:noProof/>
                </w:rPr>
                <w:instrText>HYPERLINK \l "_Toc202280987"</w:instrText>
              </w:r>
              <w:r w:rsidRPr="00DD07C0">
                <w:rPr>
                  <w:rStyle w:val="Hipersaitas"/>
                  <w:noProof/>
                </w:rPr>
                <w:instrText xml:space="preserve"> </w:instrText>
              </w:r>
              <w:r w:rsidRPr="00DD07C0">
                <w:rPr>
                  <w:rStyle w:val="Hipersaitas"/>
                  <w:noProof/>
                </w:rPr>
              </w:r>
              <w:r w:rsidRPr="00DD07C0">
                <w:rPr>
                  <w:rStyle w:val="Hipersaitas"/>
                  <w:noProof/>
                </w:rPr>
                <w:fldChar w:fldCharType="separate"/>
              </w:r>
              <w:r w:rsidRPr="00DD07C0">
                <w:rPr>
                  <w:rStyle w:val="Hipersaitas"/>
                  <w:rFonts w:ascii="Times New Roman" w:eastAsia="Calibri Light" w:hAnsi="Times New Roman" w:cs="Times New Roman"/>
                  <w:noProof/>
                </w:rPr>
                <w:t>Specialiųjų pirkimo sąlygų 2 priedas „Techninė specifikacija“</w:t>
              </w:r>
              <w:r>
                <w:rPr>
                  <w:noProof/>
                  <w:webHidden/>
                </w:rPr>
                <w:tab/>
              </w:r>
              <w:r>
                <w:rPr>
                  <w:noProof/>
                  <w:webHidden/>
                </w:rPr>
                <w:fldChar w:fldCharType="begin"/>
              </w:r>
              <w:r>
                <w:rPr>
                  <w:noProof/>
                  <w:webHidden/>
                </w:rPr>
                <w:instrText xml:space="preserve"> PAGEREF _Toc202280987 \h </w:instrText>
              </w:r>
              <w:r>
                <w:rPr>
                  <w:noProof/>
                  <w:webHidden/>
                </w:rPr>
              </w:r>
              <w:r>
                <w:rPr>
                  <w:noProof/>
                  <w:webHidden/>
                </w:rPr>
                <w:fldChar w:fldCharType="separate"/>
              </w:r>
              <w:r w:rsidR="00210931">
                <w:rPr>
                  <w:noProof/>
                  <w:webHidden/>
                </w:rPr>
                <w:t>13</w:t>
              </w:r>
              <w:r>
                <w:rPr>
                  <w:noProof/>
                  <w:webHidden/>
                </w:rPr>
                <w:fldChar w:fldCharType="end"/>
              </w:r>
              <w:r w:rsidRPr="00DD07C0">
                <w:rPr>
                  <w:rStyle w:val="Hipersaitas"/>
                  <w:noProof/>
                </w:rPr>
                <w:fldChar w:fldCharType="end"/>
              </w:r>
            </w:p>
            <w:p w14:paraId="37F6295D" w14:textId="19499FB6" w:rsidR="00356542" w:rsidRPr="00356542" w:rsidRDefault="00356542" w:rsidP="00356542">
              <w:pPr>
                <w:pStyle w:val="Turinys2"/>
                <w:rPr>
                  <w:noProof/>
                  <w:kern w:val="2"/>
                  <w:sz w:val="24"/>
                  <w:szCs w:val="24"/>
                  <w14:ligatures w14:val="standardContextual"/>
                </w:rPr>
              </w:pPr>
              <w:hyperlink w:anchor="_Toc202280987" w:history="1">
                <w:r w:rsidRPr="00DD07C0">
                  <w:rPr>
                    <w:rStyle w:val="Hipersaitas"/>
                    <w:rFonts w:ascii="Times New Roman" w:eastAsia="Calibri Light" w:hAnsi="Times New Roman" w:cs="Times New Roman"/>
                    <w:noProof/>
                  </w:rPr>
                  <w:t>Specialiųjų pirkimo sąlygų 2</w:t>
                </w:r>
                <w:r w:rsidR="000236EA">
                  <w:rPr>
                    <w:rStyle w:val="Hipersaitas"/>
                    <w:rFonts w:ascii="Times New Roman" w:eastAsia="Calibri Light" w:hAnsi="Times New Roman" w:cs="Times New Roman"/>
                    <w:noProof/>
                  </w:rPr>
                  <w:t xml:space="preserve"> (1)</w:t>
                </w:r>
                <w:r w:rsidRPr="00DD07C0">
                  <w:rPr>
                    <w:rStyle w:val="Hipersaitas"/>
                    <w:rFonts w:ascii="Times New Roman" w:eastAsia="Calibri Light" w:hAnsi="Times New Roman" w:cs="Times New Roman"/>
                    <w:noProof/>
                  </w:rPr>
                  <w:t xml:space="preserve"> priedas „</w:t>
                </w:r>
                <w:r w:rsidR="000236EA">
                  <w:rPr>
                    <w:rStyle w:val="Hipersaitas"/>
                    <w:rFonts w:ascii="Times New Roman" w:eastAsia="Calibri Light" w:hAnsi="Times New Roman" w:cs="Times New Roman"/>
                    <w:noProof/>
                  </w:rPr>
                  <w:t xml:space="preserve">Siūlomos įrangos atitikties </w:t>
                </w:r>
                <w:r w:rsidR="005625EC">
                  <w:rPr>
                    <w:rStyle w:val="Hipersaitas"/>
                    <w:rFonts w:ascii="Times New Roman" w:eastAsia="Calibri Light" w:hAnsi="Times New Roman" w:cs="Times New Roman"/>
                    <w:noProof/>
                  </w:rPr>
                  <w:t>techninei specifikacijai forma</w:t>
                </w:r>
                <w:r w:rsidRPr="00DD07C0">
                  <w:rPr>
                    <w:rStyle w:val="Hipersaitas"/>
                    <w:rFonts w:ascii="Times New Roman" w:eastAsia="Calibri Light" w:hAnsi="Times New Roman" w:cs="Times New Roman"/>
                    <w:noProof/>
                  </w:rPr>
                  <w:t>“</w:t>
                </w:r>
                <w:r>
                  <w:rPr>
                    <w:noProof/>
                    <w:webHidden/>
                  </w:rPr>
                  <w:tab/>
                </w:r>
                <w:r>
                  <w:rPr>
                    <w:noProof/>
                    <w:webHidden/>
                  </w:rPr>
                  <w:fldChar w:fldCharType="begin"/>
                </w:r>
                <w:r>
                  <w:rPr>
                    <w:noProof/>
                    <w:webHidden/>
                  </w:rPr>
                  <w:instrText xml:space="preserve"> PAGEREF _Toc202280987 \h </w:instrText>
                </w:r>
                <w:r>
                  <w:rPr>
                    <w:noProof/>
                    <w:webHidden/>
                  </w:rPr>
                </w:r>
                <w:r>
                  <w:rPr>
                    <w:noProof/>
                    <w:webHidden/>
                  </w:rPr>
                  <w:fldChar w:fldCharType="separate"/>
                </w:r>
                <w:r w:rsidR="00210931">
                  <w:rPr>
                    <w:noProof/>
                    <w:webHidden/>
                  </w:rPr>
                  <w:t>13</w:t>
                </w:r>
                <w:r>
                  <w:rPr>
                    <w:noProof/>
                    <w:webHidden/>
                  </w:rPr>
                  <w:fldChar w:fldCharType="end"/>
                </w:r>
              </w:hyperlink>
            </w:p>
            <w:bookmarkEnd w:id="0"/>
            <w:p w14:paraId="574BBE9A" w14:textId="3FE3ACF7" w:rsidR="00356542" w:rsidRDefault="00356542">
              <w:pPr>
                <w:pStyle w:val="Turinys2"/>
                <w:rPr>
                  <w:noProof/>
                  <w:kern w:val="2"/>
                  <w:sz w:val="24"/>
                  <w:szCs w:val="24"/>
                  <w14:ligatures w14:val="standardContextual"/>
                </w:rPr>
              </w:pPr>
              <w:r w:rsidRPr="00DD07C0">
                <w:rPr>
                  <w:rStyle w:val="Hipersaitas"/>
                  <w:noProof/>
                </w:rPr>
                <w:fldChar w:fldCharType="begin"/>
              </w:r>
              <w:r w:rsidRPr="00DD07C0">
                <w:rPr>
                  <w:rStyle w:val="Hipersaitas"/>
                  <w:noProof/>
                </w:rPr>
                <w:instrText xml:space="preserve"> </w:instrText>
              </w:r>
              <w:r>
                <w:rPr>
                  <w:noProof/>
                </w:rPr>
                <w:instrText>HYPERLINK \l "_Toc202280988"</w:instrText>
              </w:r>
              <w:r w:rsidRPr="00DD07C0">
                <w:rPr>
                  <w:rStyle w:val="Hipersaitas"/>
                  <w:noProof/>
                </w:rPr>
                <w:instrText xml:space="preserve"> </w:instrText>
              </w:r>
              <w:r w:rsidRPr="00DD07C0">
                <w:rPr>
                  <w:rStyle w:val="Hipersaitas"/>
                  <w:noProof/>
                </w:rPr>
              </w:r>
              <w:r w:rsidRPr="00DD07C0">
                <w:rPr>
                  <w:rStyle w:val="Hipersaitas"/>
                  <w:noProof/>
                </w:rPr>
                <w:fldChar w:fldCharType="separate"/>
              </w:r>
              <w:r w:rsidRPr="00DD07C0">
                <w:rPr>
                  <w:rStyle w:val="Hipersaitas"/>
                  <w:rFonts w:ascii="Times New Roman" w:eastAsia="Calibri" w:hAnsi="Times New Roman" w:cs="Times New Roman"/>
                  <w:noProof/>
                </w:rPr>
                <w:t>Specialiųjų pirkimo sąlygų 3 priedas „Tiekėjų pašalinimo pagrindai “</w:t>
              </w:r>
              <w:r>
                <w:rPr>
                  <w:noProof/>
                  <w:webHidden/>
                </w:rPr>
                <w:tab/>
              </w:r>
              <w:r>
                <w:rPr>
                  <w:noProof/>
                  <w:webHidden/>
                </w:rPr>
                <w:fldChar w:fldCharType="begin"/>
              </w:r>
              <w:r>
                <w:rPr>
                  <w:noProof/>
                  <w:webHidden/>
                </w:rPr>
                <w:instrText xml:space="preserve"> PAGEREF _Toc202280988 \h </w:instrText>
              </w:r>
              <w:r>
                <w:rPr>
                  <w:noProof/>
                  <w:webHidden/>
                </w:rPr>
              </w:r>
              <w:r>
                <w:rPr>
                  <w:noProof/>
                  <w:webHidden/>
                </w:rPr>
                <w:fldChar w:fldCharType="separate"/>
              </w:r>
              <w:r w:rsidR="00210931">
                <w:rPr>
                  <w:noProof/>
                  <w:webHidden/>
                </w:rPr>
                <w:t>13</w:t>
              </w:r>
              <w:r>
                <w:rPr>
                  <w:noProof/>
                  <w:webHidden/>
                </w:rPr>
                <w:fldChar w:fldCharType="end"/>
              </w:r>
              <w:r w:rsidRPr="00DD07C0">
                <w:rPr>
                  <w:rStyle w:val="Hipersaitas"/>
                  <w:noProof/>
                </w:rPr>
                <w:fldChar w:fldCharType="end"/>
              </w:r>
            </w:p>
            <w:p w14:paraId="0FDBFF54" w14:textId="7775A014" w:rsidR="00356542" w:rsidRDefault="00356542">
              <w:pPr>
                <w:pStyle w:val="Turinys2"/>
                <w:rPr>
                  <w:noProof/>
                  <w:kern w:val="2"/>
                  <w:sz w:val="24"/>
                  <w:szCs w:val="24"/>
                  <w14:ligatures w14:val="standardContextual"/>
                </w:rPr>
              </w:pPr>
              <w:hyperlink w:anchor="_Toc202280989" w:history="1">
                <w:r w:rsidRPr="00DD07C0">
                  <w:rPr>
                    <w:rStyle w:val="Hipersaitas"/>
                    <w:rFonts w:ascii="Times New Roman" w:eastAsia="Calibri" w:hAnsi="Times New Roman" w:cs="Times New Roman"/>
                    <w:noProof/>
                  </w:rPr>
                  <w:t>Specialiųjų pirkimo sąlygų 3 (1) priedas „Deklaracija dėl tiekėjo atsakingų asmenų“</w:t>
                </w:r>
                <w:r>
                  <w:rPr>
                    <w:noProof/>
                    <w:webHidden/>
                  </w:rPr>
                  <w:tab/>
                </w:r>
                <w:r>
                  <w:rPr>
                    <w:noProof/>
                    <w:webHidden/>
                  </w:rPr>
                  <w:fldChar w:fldCharType="begin"/>
                </w:r>
                <w:r>
                  <w:rPr>
                    <w:noProof/>
                    <w:webHidden/>
                  </w:rPr>
                  <w:instrText xml:space="preserve"> PAGEREF _Toc202280989 \h </w:instrText>
                </w:r>
                <w:r>
                  <w:rPr>
                    <w:noProof/>
                    <w:webHidden/>
                  </w:rPr>
                </w:r>
                <w:r>
                  <w:rPr>
                    <w:noProof/>
                    <w:webHidden/>
                  </w:rPr>
                  <w:fldChar w:fldCharType="separate"/>
                </w:r>
                <w:r w:rsidR="00210931">
                  <w:rPr>
                    <w:noProof/>
                    <w:webHidden/>
                  </w:rPr>
                  <w:t>13</w:t>
                </w:r>
                <w:r>
                  <w:rPr>
                    <w:noProof/>
                    <w:webHidden/>
                  </w:rPr>
                  <w:fldChar w:fldCharType="end"/>
                </w:r>
              </w:hyperlink>
            </w:p>
            <w:p w14:paraId="05DEE3C7" w14:textId="5040876A" w:rsidR="00356542" w:rsidRDefault="00356542">
              <w:pPr>
                <w:pStyle w:val="Turinys2"/>
                <w:rPr>
                  <w:noProof/>
                  <w:kern w:val="2"/>
                  <w:sz w:val="24"/>
                  <w:szCs w:val="24"/>
                  <w14:ligatures w14:val="standardContextual"/>
                </w:rPr>
              </w:pPr>
              <w:hyperlink w:anchor="_Toc202280990" w:history="1">
                <w:r w:rsidRPr="00DD07C0">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_Toc202280990 \h </w:instrText>
                </w:r>
                <w:r>
                  <w:rPr>
                    <w:noProof/>
                    <w:webHidden/>
                  </w:rPr>
                </w:r>
                <w:r>
                  <w:rPr>
                    <w:noProof/>
                    <w:webHidden/>
                  </w:rPr>
                  <w:fldChar w:fldCharType="separate"/>
                </w:r>
                <w:r w:rsidR="00210931">
                  <w:rPr>
                    <w:noProof/>
                    <w:webHidden/>
                  </w:rPr>
                  <w:t>14</w:t>
                </w:r>
                <w:r>
                  <w:rPr>
                    <w:noProof/>
                    <w:webHidden/>
                  </w:rPr>
                  <w:fldChar w:fldCharType="end"/>
                </w:r>
              </w:hyperlink>
            </w:p>
            <w:p w14:paraId="52D50DDA" w14:textId="19096486" w:rsidR="00356542" w:rsidRDefault="00356542">
              <w:pPr>
                <w:pStyle w:val="Turinys2"/>
                <w:rPr>
                  <w:noProof/>
                  <w:kern w:val="2"/>
                  <w:sz w:val="24"/>
                  <w:szCs w:val="24"/>
                  <w14:ligatures w14:val="standardContextual"/>
                </w:rPr>
              </w:pPr>
              <w:hyperlink w:anchor="_Toc202280991" w:history="1">
                <w:r w:rsidRPr="00DD07C0">
                  <w:rPr>
                    <w:rStyle w:val="Hipersaitas"/>
                    <w:rFonts w:ascii="Times New Roman" w:eastAsia="Calibri" w:hAnsi="Times New Roman" w:cs="Times New Roman"/>
                    <w:noProof/>
                  </w:rPr>
                  <w:t>Specialiųjų pirkimo sąlygų 4</w:t>
                </w:r>
                <w:r w:rsidR="00EC5ADE">
                  <w:rPr>
                    <w:rStyle w:val="Hipersaitas"/>
                    <w:rFonts w:ascii="Times New Roman" w:eastAsia="Calibri" w:hAnsi="Times New Roman" w:cs="Times New Roman"/>
                    <w:noProof/>
                  </w:rPr>
                  <w:t xml:space="preserve"> </w:t>
                </w:r>
                <w:r w:rsidRPr="00DD07C0">
                  <w:rPr>
                    <w:rStyle w:val="Hipersaitas"/>
                    <w:rFonts w:ascii="Times New Roman" w:eastAsia="Calibri" w:hAnsi="Times New Roman" w:cs="Times New Roman"/>
                    <w:noProof/>
                  </w:rPr>
                  <w:t>(1) priedas „</w:t>
                </w:r>
                <w:r w:rsidR="00EC5ADE">
                  <w:rPr>
                    <w:rStyle w:val="Hipersaitas"/>
                    <w:rFonts w:ascii="Times New Roman" w:eastAsia="Calibri" w:hAnsi="Times New Roman" w:cs="Times New Roman"/>
                    <w:noProof/>
                  </w:rPr>
                  <w:t>Už sutarties vykdymą atsakingų specialistų</w:t>
                </w:r>
                <w:r w:rsidRPr="00DD07C0">
                  <w:rPr>
                    <w:rStyle w:val="Hipersaitas"/>
                    <w:rFonts w:ascii="Times New Roman" w:eastAsia="Calibri" w:hAnsi="Times New Roman" w:cs="Times New Roman"/>
                    <w:noProof/>
                  </w:rPr>
                  <w:t xml:space="preserve"> sąrašas“</w:t>
                </w:r>
                <w:r>
                  <w:rPr>
                    <w:noProof/>
                    <w:webHidden/>
                  </w:rPr>
                  <w:tab/>
                </w:r>
                <w:r>
                  <w:rPr>
                    <w:noProof/>
                    <w:webHidden/>
                  </w:rPr>
                  <w:fldChar w:fldCharType="begin"/>
                </w:r>
                <w:r>
                  <w:rPr>
                    <w:noProof/>
                    <w:webHidden/>
                  </w:rPr>
                  <w:instrText xml:space="preserve"> PAGEREF _Toc202280991 \h </w:instrText>
                </w:r>
                <w:r>
                  <w:rPr>
                    <w:noProof/>
                    <w:webHidden/>
                  </w:rPr>
                </w:r>
                <w:r>
                  <w:rPr>
                    <w:noProof/>
                    <w:webHidden/>
                  </w:rPr>
                  <w:fldChar w:fldCharType="separate"/>
                </w:r>
                <w:r w:rsidR="00210931">
                  <w:rPr>
                    <w:noProof/>
                    <w:webHidden/>
                  </w:rPr>
                  <w:t>22</w:t>
                </w:r>
                <w:r>
                  <w:rPr>
                    <w:noProof/>
                    <w:webHidden/>
                  </w:rPr>
                  <w:fldChar w:fldCharType="end"/>
                </w:r>
              </w:hyperlink>
            </w:p>
            <w:p w14:paraId="528145C0" w14:textId="069FBF0D" w:rsidR="00356542" w:rsidRDefault="00356542">
              <w:pPr>
                <w:pStyle w:val="Turinys2"/>
                <w:rPr>
                  <w:noProof/>
                  <w:kern w:val="2"/>
                  <w:sz w:val="24"/>
                  <w:szCs w:val="24"/>
                  <w14:ligatures w14:val="standardContextual"/>
                </w:rPr>
              </w:pPr>
              <w:hyperlink w:anchor="_Toc202280992" w:history="1">
                <w:r w:rsidRPr="00DD07C0">
                  <w:rPr>
                    <w:rStyle w:val="Hipersaitas"/>
                    <w:rFonts w:ascii="Times New Roman" w:eastAsia="Calibri"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_Toc202280992 \h </w:instrText>
                </w:r>
                <w:r>
                  <w:rPr>
                    <w:noProof/>
                    <w:webHidden/>
                  </w:rPr>
                </w:r>
                <w:r>
                  <w:rPr>
                    <w:noProof/>
                    <w:webHidden/>
                  </w:rPr>
                  <w:fldChar w:fldCharType="separate"/>
                </w:r>
                <w:r w:rsidR="00210931">
                  <w:rPr>
                    <w:noProof/>
                    <w:webHidden/>
                  </w:rPr>
                  <w:t>22</w:t>
                </w:r>
                <w:r>
                  <w:rPr>
                    <w:noProof/>
                    <w:webHidden/>
                  </w:rPr>
                  <w:fldChar w:fldCharType="end"/>
                </w:r>
              </w:hyperlink>
            </w:p>
            <w:p w14:paraId="445DC39F" w14:textId="428023EC" w:rsidR="00356542" w:rsidRDefault="00356542">
              <w:pPr>
                <w:pStyle w:val="Turinys2"/>
                <w:rPr>
                  <w:noProof/>
                  <w:kern w:val="2"/>
                  <w:sz w:val="24"/>
                  <w:szCs w:val="24"/>
                  <w14:ligatures w14:val="standardContextual"/>
                </w:rPr>
              </w:pPr>
              <w:hyperlink w:anchor="_Toc202280993" w:history="1">
                <w:r w:rsidRPr="00DD07C0">
                  <w:rPr>
                    <w:rStyle w:val="Hipersaitas"/>
                    <w:rFonts w:ascii="Times New Roman" w:eastAsia="Calibri"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_Toc202280993 \h </w:instrText>
                </w:r>
                <w:r>
                  <w:rPr>
                    <w:noProof/>
                    <w:webHidden/>
                  </w:rPr>
                </w:r>
                <w:r>
                  <w:rPr>
                    <w:noProof/>
                    <w:webHidden/>
                  </w:rPr>
                  <w:fldChar w:fldCharType="separate"/>
                </w:r>
                <w:r w:rsidR="00210931">
                  <w:rPr>
                    <w:noProof/>
                    <w:webHidden/>
                  </w:rPr>
                  <w:t>23</w:t>
                </w:r>
                <w:r>
                  <w:rPr>
                    <w:noProof/>
                    <w:webHidden/>
                  </w:rPr>
                  <w:fldChar w:fldCharType="end"/>
                </w:r>
              </w:hyperlink>
            </w:p>
            <w:p w14:paraId="5C2681AD" w14:textId="0F43A619" w:rsidR="00356542" w:rsidRDefault="00356542">
              <w:pPr>
                <w:pStyle w:val="Turinys2"/>
                <w:rPr>
                  <w:noProof/>
                  <w:kern w:val="2"/>
                  <w:sz w:val="24"/>
                  <w:szCs w:val="24"/>
                  <w14:ligatures w14:val="standardContextual"/>
                </w:rPr>
              </w:pPr>
              <w:hyperlink w:anchor="_Toc202280994" w:history="1">
                <w:r w:rsidRPr="00DD07C0">
                  <w:rPr>
                    <w:rStyle w:val="Hipersaitas"/>
                    <w:rFonts w:ascii="Times New Roman" w:eastAsia="Calibri" w:hAnsi="Times New Roman" w:cs="Times New Roman"/>
                    <w:noProof/>
                  </w:rPr>
                  <w:t>Specialiųjų pirkimo sąlygų 6</w:t>
                </w:r>
                <w:r w:rsidR="002812F6">
                  <w:rPr>
                    <w:rStyle w:val="Hipersaitas"/>
                    <w:rFonts w:ascii="Times New Roman" w:eastAsia="Calibri" w:hAnsi="Times New Roman" w:cs="Times New Roman"/>
                    <w:noProof/>
                  </w:rPr>
                  <w:t xml:space="preserve"> </w:t>
                </w:r>
                <w:r w:rsidRPr="00DD07C0">
                  <w:rPr>
                    <w:rStyle w:val="Hipersaitas"/>
                    <w:rFonts w:ascii="Times New Roman" w:eastAsia="Calibri" w:hAnsi="Times New Roman" w:cs="Times New Roman"/>
                    <w:noProof/>
                  </w:rPr>
                  <w:t>(1) priedas „</w:t>
                </w:r>
                <w:r w:rsidR="00682F09">
                  <w:rPr>
                    <w:rStyle w:val="Hipersaitas"/>
                    <w:rFonts w:ascii="Times New Roman" w:eastAsia="Calibri" w:hAnsi="Times New Roman" w:cs="Times New Roman"/>
                    <w:noProof/>
                  </w:rPr>
                  <w:t>Siūlomos įrangos ir palaikymo kainos detalizacija</w:t>
                </w:r>
                <w:r w:rsidRPr="00DD07C0">
                  <w:rPr>
                    <w:rStyle w:val="Hipersaitas"/>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_Toc202280994 \h </w:instrText>
                </w:r>
                <w:r>
                  <w:rPr>
                    <w:noProof/>
                    <w:webHidden/>
                  </w:rPr>
                </w:r>
                <w:r>
                  <w:rPr>
                    <w:noProof/>
                    <w:webHidden/>
                  </w:rPr>
                  <w:fldChar w:fldCharType="separate"/>
                </w:r>
                <w:r w:rsidR="00210931">
                  <w:rPr>
                    <w:noProof/>
                    <w:webHidden/>
                  </w:rPr>
                  <w:t>23</w:t>
                </w:r>
                <w:r>
                  <w:rPr>
                    <w:noProof/>
                    <w:webHidden/>
                  </w:rPr>
                  <w:fldChar w:fldCharType="end"/>
                </w:r>
              </w:hyperlink>
            </w:p>
            <w:p w14:paraId="44243A0D" w14:textId="2953F861" w:rsidR="00356542" w:rsidRDefault="00356542">
              <w:pPr>
                <w:pStyle w:val="Turinys2"/>
                <w:rPr>
                  <w:noProof/>
                  <w:kern w:val="2"/>
                  <w:sz w:val="24"/>
                  <w:szCs w:val="24"/>
                  <w14:ligatures w14:val="standardContextual"/>
                </w:rPr>
              </w:pPr>
              <w:hyperlink w:anchor="_Toc202280996" w:history="1">
                <w:r w:rsidRPr="00DD07C0">
                  <w:rPr>
                    <w:rStyle w:val="Hipersaitas"/>
                    <w:rFonts w:ascii="Times New Roman" w:eastAsia="Calibri" w:hAnsi="Times New Roman" w:cs="Times New Roman"/>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_Toc202280996 \h </w:instrText>
                </w:r>
                <w:r>
                  <w:rPr>
                    <w:noProof/>
                    <w:webHidden/>
                  </w:rPr>
                </w:r>
                <w:r>
                  <w:rPr>
                    <w:noProof/>
                    <w:webHidden/>
                  </w:rPr>
                  <w:fldChar w:fldCharType="separate"/>
                </w:r>
                <w:r w:rsidR="00210931">
                  <w:rPr>
                    <w:noProof/>
                    <w:webHidden/>
                  </w:rPr>
                  <w:t>24</w:t>
                </w:r>
                <w:r>
                  <w:rPr>
                    <w:noProof/>
                    <w:webHidden/>
                  </w:rPr>
                  <w:fldChar w:fldCharType="end"/>
                </w:r>
              </w:hyperlink>
            </w:p>
            <w:p w14:paraId="3CD3EAB3" w14:textId="7D9241BF" w:rsidR="00356542" w:rsidRDefault="00356542">
              <w:pPr>
                <w:pStyle w:val="Turinys2"/>
                <w:rPr>
                  <w:noProof/>
                  <w:kern w:val="2"/>
                  <w:sz w:val="24"/>
                  <w:szCs w:val="24"/>
                  <w14:ligatures w14:val="standardContextual"/>
                </w:rPr>
              </w:pPr>
              <w:hyperlink w:anchor="_Toc202280997" w:history="1">
                <w:r w:rsidRPr="00DD07C0">
                  <w:rPr>
                    <w:rStyle w:val="Hipersaitas"/>
                    <w:rFonts w:ascii="Times New Roman" w:hAnsi="Times New Roman" w:cs="Times New Roman"/>
                    <w:noProof/>
                  </w:rPr>
                  <w:t>Specialiųjų 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_Toc202280997 \h </w:instrText>
                </w:r>
                <w:r>
                  <w:rPr>
                    <w:noProof/>
                    <w:webHidden/>
                  </w:rPr>
                </w:r>
                <w:r>
                  <w:rPr>
                    <w:noProof/>
                    <w:webHidden/>
                  </w:rPr>
                  <w:fldChar w:fldCharType="separate"/>
                </w:r>
                <w:r w:rsidR="00210931">
                  <w:rPr>
                    <w:noProof/>
                    <w:webHidden/>
                  </w:rPr>
                  <w:t>25</w:t>
                </w:r>
                <w:r>
                  <w:rPr>
                    <w:noProof/>
                    <w:webHidden/>
                  </w:rPr>
                  <w:fldChar w:fldCharType="end"/>
                </w:r>
              </w:hyperlink>
            </w:p>
            <w:bookmarkStart w:id="1" w:name="_Hlk202281224"/>
            <w:p w14:paraId="28DFB709" w14:textId="34C2E03A" w:rsidR="00356542" w:rsidRDefault="00356542">
              <w:pPr>
                <w:pStyle w:val="Turinys2"/>
                <w:rPr>
                  <w:rStyle w:val="Hipersaitas"/>
                  <w:noProof/>
                </w:rPr>
              </w:pPr>
              <w:r w:rsidRPr="00DD07C0">
                <w:rPr>
                  <w:rStyle w:val="Hipersaitas"/>
                  <w:noProof/>
                </w:rPr>
                <w:fldChar w:fldCharType="begin"/>
              </w:r>
              <w:r w:rsidRPr="00DD07C0">
                <w:rPr>
                  <w:rStyle w:val="Hipersaitas"/>
                  <w:noProof/>
                </w:rPr>
                <w:instrText xml:space="preserve"> </w:instrText>
              </w:r>
              <w:r>
                <w:rPr>
                  <w:noProof/>
                </w:rPr>
                <w:instrText>HYPERLINK \l "_Toc202280998"</w:instrText>
              </w:r>
              <w:r w:rsidRPr="00DD07C0">
                <w:rPr>
                  <w:rStyle w:val="Hipersaitas"/>
                  <w:noProof/>
                </w:rPr>
                <w:instrText xml:space="preserve"> </w:instrText>
              </w:r>
              <w:r w:rsidRPr="00DD07C0">
                <w:rPr>
                  <w:rStyle w:val="Hipersaitas"/>
                  <w:noProof/>
                </w:rPr>
              </w:r>
              <w:r w:rsidRPr="00DD07C0">
                <w:rPr>
                  <w:rStyle w:val="Hipersaitas"/>
                  <w:noProof/>
                </w:rPr>
                <w:fldChar w:fldCharType="separate"/>
              </w:r>
              <w:r w:rsidRPr="00DD07C0">
                <w:rPr>
                  <w:rStyle w:val="Hipersaitas"/>
                  <w:rFonts w:ascii="Times New Roman" w:hAnsi="Times New Roman" w:cs="Times New Roman"/>
                  <w:noProof/>
                </w:rPr>
                <w:t>Specialiųjų 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_Toc202280998 \h </w:instrText>
              </w:r>
              <w:r>
                <w:rPr>
                  <w:noProof/>
                  <w:webHidden/>
                </w:rPr>
              </w:r>
              <w:r>
                <w:rPr>
                  <w:noProof/>
                  <w:webHidden/>
                </w:rPr>
                <w:fldChar w:fldCharType="separate"/>
              </w:r>
              <w:r w:rsidR="00210931">
                <w:rPr>
                  <w:noProof/>
                  <w:webHidden/>
                </w:rPr>
                <w:t>25</w:t>
              </w:r>
              <w:r>
                <w:rPr>
                  <w:noProof/>
                  <w:webHidden/>
                </w:rPr>
                <w:fldChar w:fldCharType="end"/>
              </w:r>
              <w:r w:rsidRPr="00DD07C0">
                <w:rPr>
                  <w:rStyle w:val="Hipersaitas"/>
                  <w:noProof/>
                </w:rPr>
                <w:fldChar w:fldCharType="end"/>
              </w:r>
              <w:bookmarkEnd w:id="1"/>
            </w:p>
            <w:p w14:paraId="0520F53A" w14:textId="11763798" w:rsidR="00605417" w:rsidRPr="00605417" w:rsidRDefault="00605417" w:rsidP="00605417">
              <w:pPr>
                <w:pStyle w:val="Turinys2"/>
                <w:rPr>
                  <w:noProof/>
                </w:rPr>
              </w:pPr>
              <w:hyperlink w:anchor="_Toc202280998" w:history="1">
                <w:r w:rsidRPr="00DD07C0">
                  <w:rPr>
                    <w:rStyle w:val="Hipersaitas"/>
                    <w:rFonts w:ascii="Times New Roman" w:hAnsi="Times New Roman" w:cs="Times New Roman"/>
                    <w:noProof/>
                  </w:rPr>
                  <w:t xml:space="preserve">Specialiųjų pirkimo sąlygų </w:t>
                </w:r>
                <w:r w:rsidR="006A1EA3">
                  <w:rPr>
                    <w:rStyle w:val="Hipersaitas"/>
                    <w:rFonts w:ascii="Times New Roman" w:hAnsi="Times New Roman" w:cs="Times New Roman"/>
                    <w:noProof/>
                  </w:rPr>
                  <w:t>10</w:t>
                </w:r>
                <w:r w:rsidRPr="00DD07C0">
                  <w:rPr>
                    <w:rStyle w:val="Hipersaitas"/>
                    <w:rFonts w:ascii="Times New Roman" w:hAnsi="Times New Roman" w:cs="Times New Roman"/>
                    <w:noProof/>
                  </w:rPr>
                  <w:t xml:space="preserve"> priedas</w:t>
                </w:r>
                <w:r w:rsidR="00A1054E">
                  <w:rPr>
                    <w:rStyle w:val="Hipersaitas"/>
                    <w:rFonts w:ascii="Times New Roman" w:hAnsi="Times New Roman" w:cs="Times New Roman"/>
                    <w:noProof/>
                  </w:rPr>
                  <w:t xml:space="preserve"> </w:t>
                </w:r>
                <w:r w:rsidR="00A1054E" w:rsidRPr="00A1054E">
                  <w:rPr>
                    <w:rStyle w:val="Hipersaitas"/>
                    <w:rFonts w:ascii="Times New Roman" w:hAnsi="Times New Roman" w:cs="Times New Roman"/>
                    <w:noProof/>
                  </w:rPr>
                  <w:t>„Nacionalinio saugumo reikalavimų atitikties deklaracija“</w:t>
                </w:r>
                <w:r>
                  <w:rPr>
                    <w:noProof/>
                    <w:webHidden/>
                  </w:rPr>
                  <w:tab/>
                </w:r>
                <w:r>
                  <w:rPr>
                    <w:noProof/>
                    <w:webHidden/>
                  </w:rPr>
                  <w:fldChar w:fldCharType="begin"/>
                </w:r>
                <w:r>
                  <w:rPr>
                    <w:noProof/>
                    <w:webHidden/>
                  </w:rPr>
                  <w:instrText xml:space="preserve"> PAGEREF _Toc202280998 \h </w:instrText>
                </w:r>
                <w:r>
                  <w:rPr>
                    <w:noProof/>
                    <w:webHidden/>
                  </w:rPr>
                </w:r>
                <w:r>
                  <w:rPr>
                    <w:noProof/>
                    <w:webHidden/>
                  </w:rPr>
                  <w:fldChar w:fldCharType="separate"/>
                </w:r>
                <w:r w:rsidR="00210931">
                  <w:rPr>
                    <w:noProof/>
                    <w:webHidden/>
                  </w:rPr>
                  <w:t>25</w:t>
                </w:r>
                <w:r>
                  <w:rPr>
                    <w:noProof/>
                    <w:webHidden/>
                  </w:rPr>
                  <w:fldChar w:fldCharType="end"/>
                </w:r>
              </w:hyperlink>
            </w:p>
            <w:p w14:paraId="297D9E3A" w14:textId="42E324B2" w:rsidR="00356542" w:rsidRDefault="00356542">
              <w:pPr>
                <w:pStyle w:val="Turinys2"/>
                <w:rPr>
                  <w:noProof/>
                  <w:kern w:val="2"/>
                  <w:sz w:val="24"/>
                  <w:szCs w:val="24"/>
                  <w14:ligatures w14:val="standardContextual"/>
                </w:rPr>
              </w:pPr>
              <w:hyperlink w:anchor="_Toc202280999" w:history="1">
                <w:r w:rsidRPr="00DD07C0">
                  <w:rPr>
                    <w:rStyle w:val="Hipersaitas"/>
                    <w:rFonts w:ascii="Times New Roman" w:hAnsi="Times New Roman" w:cs="Times New Roman"/>
                    <w:noProof/>
                  </w:rPr>
                  <w:t>Specialiųjų pirkimo sąlygų 1</w:t>
                </w:r>
                <w:r w:rsidR="006A1EA3">
                  <w:rPr>
                    <w:rStyle w:val="Hipersaitas"/>
                    <w:rFonts w:ascii="Times New Roman" w:hAnsi="Times New Roman" w:cs="Times New Roman"/>
                    <w:noProof/>
                  </w:rPr>
                  <w:t>1</w:t>
                </w:r>
                <w:r w:rsidRPr="00DD07C0">
                  <w:rPr>
                    <w:rStyle w:val="Hipersaitas"/>
                    <w:rFonts w:ascii="Times New Roman" w:hAnsi="Times New Roman" w:cs="Times New Roman"/>
                    <w:noProof/>
                  </w:rPr>
                  <w:t xml:space="preserve"> priedas „Sutarties projektas“</w:t>
                </w:r>
                <w:r>
                  <w:rPr>
                    <w:noProof/>
                    <w:webHidden/>
                  </w:rPr>
                  <w:tab/>
                </w:r>
                <w:r>
                  <w:rPr>
                    <w:noProof/>
                    <w:webHidden/>
                  </w:rPr>
                  <w:fldChar w:fldCharType="begin"/>
                </w:r>
                <w:r>
                  <w:rPr>
                    <w:noProof/>
                    <w:webHidden/>
                  </w:rPr>
                  <w:instrText xml:space="preserve"> PAGEREF _Toc202280999 \h </w:instrText>
                </w:r>
                <w:r>
                  <w:rPr>
                    <w:noProof/>
                    <w:webHidden/>
                  </w:rPr>
                </w:r>
                <w:r>
                  <w:rPr>
                    <w:noProof/>
                    <w:webHidden/>
                  </w:rPr>
                  <w:fldChar w:fldCharType="separate"/>
                </w:r>
                <w:r w:rsidR="00210931">
                  <w:rPr>
                    <w:noProof/>
                    <w:webHidden/>
                  </w:rPr>
                  <w:t>26</w:t>
                </w:r>
                <w:r>
                  <w:rPr>
                    <w:noProof/>
                    <w:webHidden/>
                  </w:rPr>
                  <w:fldChar w:fldCharType="end"/>
                </w:r>
              </w:hyperlink>
            </w:p>
            <w:p w14:paraId="0DDC40AE" w14:textId="532BD543" w:rsidR="001C24BC" w:rsidRPr="00A92613" w:rsidRDefault="001C24BC" w:rsidP="00A92613">
              <w:pPr>
                <w:spacing w:after="0" w:line="240" w:lineRule="auto"/>
                <w:contextualSpacing/>
                <w:rPr>
                  <w:rFonts w:ascii="Times New Roman" w:hAnsi="Times New Roman" w:cs="Times New Roman"/>
                  <w:sz w:val="24"/>
                  <w:szCs w:val="24"/>
                </w:rPr>
              </w:pPr>
              <w:r w:rsidRPr="00A92613">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A92613" w:rsidRDefault="001C24BC" w:rsidP="00A92613">
          <w:pPr>
            <w:spacing w:after="0" w:line="240" w:lineRule="auto"/>
            <w:contextualSpacing/>
            <w:rPr>
              <w:rFonts w:ascii="Times New Roman" w:hAnsi="Times New Roman" w:cs="Times New Roman"/>
              <w:sz w:val="24"/>
              <w:szCs w:val="24"/>
            </w:rPr>
          </w:pPr>
          <w:r w:rsidRPr="00A92613">
            <w:rPr>
              <w:rFonts w:ascii="Times New Roman" w:hAnsi="Times New Roman" w:cs="Times New Roman"/>
              <w:sz w:val="24"/>
              <w:szCs w:val="24"/>
            </w:rPr>
            <w:br w:type="page"/>
          </w:r>
        </w:p>
      </w:sdtContent>
    </w:sdt>
    <w:p w14:paraId="7DBFF88B" w14:textId="0FE73970" w:rsidR="002415C7" w:rsidRPr="00A92613" w:rsidRDefault="00263B34" w:rsidP="00A92613">
      <w:pPr>
        <w:pStyle w:val="Antrat1"/>
        <w:numPr>
          <w:ilvl w:val="0"/>
          <w:numId w:val="1"/>
        </w:numPr>
        <w:spacing w:before="0" w:after="0"/>
        <w:ind w:left="567" w:hanging="567"/>
        <w:contextualSpacing/>
        <w:rPr>
          <w:rFonts w:ascii="Times New Roman" w:hAnsi="Times New Roman" w:cs="Times New Roman"/>
          <w:b/>
          <w:bCs/>
          <w:sz w:val="24"/>
          <w:szCs w:val="24"/>
        </w:rPr>
      </w:pPr>
      <w:bookmarkStart w:id="2" w:name="_Toc202280975"/>
      <w:bookmarkStart w:id="3" w:name="_Toc335201954"/>
      <w:bookmarkStart w:id="4" w:name="_Toc147739116"/>
      <w:r w:rsidRPr="00A92613">
        <w:rPr>
          <w:rFonts w:ascii="Times New Roman" w:hAnsi="Times New Roman" w:cs="Times New Roman"/>
          <w:b/>
          <w:bCs/>
          <w:sz w:val="24"/>
          <w:szCs w:val="24"/>
        </w:rPr>
        <w:lastRenderedPageBreak/>
        <w:t>Bendra informacija</w:t>
      </w:r>
      <w:bookmarkEnd w:id="2"/>
    </w:p>
    <w:p w14:paraId="59EA0B26" w14:textId="19DEA3E0" w:rsidR="000E44B7" w:rsidRPr="00A92613" w:rsidRDefault="00596775" w:rsidP="00A92613">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1.1. </w:t>
      </w:r>
      <w:r w:rsidR="000E44B7" w:rsidRPr="00A92613">
        <w:rPr>
          <w:rFonts w:ascii="Times New Roman" w:hAnsi="Times New Roman" w:cs="Times New Roman"/>
          <w:sz w:val="24"/>
          <w:szCs w:val="24"/>
        </w:rPr>
        <w:t xml:space="preserve">Druskininkų savivaldybės administracija, kodas 188776264, Vilniaus al. 18, LT- 66119 Druskininkai, tel. </w:t>
      </w:r>
      <w:r w:rsidR="00B11E9D">
        <w:rPr>
          <w:rFonts w:ascii="Times New Roman" w:hAnsi="Times New Roman" w:cs="Times New Roman"/>
          <w:sz w:val="24"/>
          <w:szCs w:val="24"/>
        </w:rPr>
        <w:t>+370 </w:t>
      </w:r>
      <w:r w:rsidR="000E44B7" w:rsidRPr="00A92613">
        <w:rPr>
          <w:rFonts w:ascii="Times New Roman" w:hAnsi="Times New Roman" w:cs="Times New Roman"/>
          <w:sz w:val="24"/>
          <w:szCs w:val="24"/>
        </w:rPr>
        <w:t>313</w:t>
      </w:r>
      <w:r w:rsidR="00B11E9D">
        <w:rPr>
          <w:rFonts w:ascii="Times New Roman" w:hAnsi="Times New Roman" w:cs="Times New Roman"/>
          <w:sz w:val="24"/>
          <w:szCs w:val="24"/>
        </w:rPr>
        <w:t xml:space="preserve"> </w:t>
      </w:r>
      <w:r w:rsidR="000E44B7" w:rsidRPr="00A92613">
        <w:rPr>
          <w:rFonts w:ascii="Times New Roman" w:hAnsi="Times New Roman" w:cs="Times New Roman"/>
          <w:sz w:val="24"/>
          <w:szCs w:val="24"/>
        </w:rPr>
        <w:t xml:space="preserve">51 233 (toliau </w:t>
      </w:r>
      <w:r w:rsidR="00284116" w:rsidRPr="00A92613">
        <w:rPr>
          <w:rFonts w:ascii="Times New Roman" w:hAnsi="Times New Roman" w:cs="Times New Roman"/>
          <w:sz w:val="24"/>
          <w:szCs w:val="24"/>
        </w:rPr>
        <w:t>–</w:t>
      </w:r>
      <w:r w:rsidR="000E44B7" w:rsidRPr="00A92613">
        <w:rPr>
          <w:rFonts w:ascii="Times New Roman" w:hAnsi="Times New Roman" w:cs="Times New Roman"/>
          <w:sz w:val="24"/>
          <w:szCs w:val="24"/>
        </w:rPr>
        <w:t xml:space="preserve"> perkančioji organizacija). Perkančioji organizacija yra PVM mokėtoja.</w:t>
      </w:r>
      <w:r w:rsidR="004D234E" w:rsidRPr="00A92613">
        <w:rPr>
          <w:rFonts w:ascii="Times New Roman" w:hAnsi="Times New Roman" w:cs="Times New Roman"/>
          <w:sz w:val="24"/>
          <w:szCs w:val="24"/>
        </w:rPr>
        <w:t xml:space="preserve"> </w:t>
      </w:r>
    </w:p>
    <w:p w14:paraId="2239DD1B" w14:textId="01E17484" w:rsidR="002F5F8E" w:rsidRPr="00A92613" w:rsidRDefault="002F5F8E" w:rsidP="00A92613">
      <w:pPr>
        <w:pStyle w:val="Sraopastraipa"/>
        <w:spacing w:after="0" w:line="240" w:lineRule="auto"/>
        <w:ind w:left="0" w:firstLine="1298"/>
        <w:jc w:val="both"/>
        <w:rPr>
          <w:rFonts w:ascii="Times New Roman" w:eastAsia="Calibri" w:hAnsi="Times New Roman" w:cs="Times New Roman"/>
          <w:sz w:val="24"/>
          <w:szCs w:val="24"/>
        </w:rPr>
      </w:pPr>
      <w:r w:rsidRPr="00A92613">
        <w:rPr>
          <w:rFonts w:ascii="Times New Roman" w:hAnsi="Times New Roman" w:cs="Times New Roman"/>
          <w:color w:val="000000" w:themeColor="text1"/>
          <w:sz w:val="24"/>
          <w:szCs w:val="24"/>
        </w:rPr>
        <w:t>1.</w:t>
      </w:r>
      <w:r w:rsidR="00760B8A" w:rsidRPr="00A92613">
        <w:rPr>
          <w:rFonts w:ascii="Times New Roman" w:hAnsi="Times New Roman" w:cs="Times New Roman"/>
          <w:color w:val="000000" w:themeColor="text1"/>
          <w:sz w:val="24"/>
          <w:szCs w:val="24"/>
        </w:rPr>
        <w:t>2</w:t>
      </w:r>
      <w:r w:rsidRPr="00A92613">
        <w:rPr>
          <w:rFonts w:ascii="Times New Roman" w:hAnsi="Times New Roman" w:cs="Times New Roman"/>
          <w:color w:val="000000" w:themeColor="text1"/>
          <w:sz w:val="24"/>
          <w:szCs w:val="24"/>
        </w:rPr>
        <w:t xml:space="preserve">. </w:t>
      </w:r>
      <w:r w:rsidR="007D6857" w:rsidRPr="00A92613">
        <w:rPr>
          <w:rFonts w:ascii="Times New Roman" w:hAnsi="Times New Roman" w:cs="Times New Roman"/>
          <w:color w:val="000000" w:themeColor="text1"/>
          <w:sz w:val="24"/>
          <w:szCs w:val="24"/>
        </w:rPr>
        <w:t>Pirkimas</w:t>
      </w:r>
      <w:r w:rsidR="00B37854" w:rsidRPr="00A92613">
        <w:rPr>
          <w:rFonts w:ascii="Times New Roman" w:hAnsi="Times New Roman" w:cs="Times New Roman"/>
          <w:color w:val="000000" w:themeColor="text1"/>
          <w:sz w:val="24"/>
          <w:szCs w:val="24"/>
        </w:rPr>
        <w:t xml:space="preserve"> neatlieka</w:t>
      </w:r>
      <w:r w:rsidR="007D6857" w:rsidRPr="00A92613">
        <w:rPr>
          <w:rFonts w:ascii="Times New Roman" w:hAnsi="Times New Roman" w:cs="Times New Roman"/>
          <w:color w:val="000000" w:themeColor="text1"/>
          <w:sz w:val="24"/>
          <w:szCs w:val="24"/>
        </w:rPr>
        <w:t>mas</w:t>
      </w:r>
      <w:r w:rsidR="00B37854" w:rsidRPr="00A92613">
        <w:rPr>
          <w:rFonts w:ascii="Times New Roman" w:hAnsi="Times New Roman" w:cs="Times New Roman"/>
          <w:color w:val="000000" w:themeColor="text1"/>
          <w:sz w:val="24"/>
          <w:szCs w:val="24"/>
        </w:rPr>
        <w:t xml:space="preserve"> </w:t>
      </w:r>
      <w:r w:rsidRPr="00A92613">
        <w:rPr>
          <w:rFonts w:ascii="Times New Roman" w:hAnsi="Times New Roman" w:cs="Times New Roman"/>
          <w:color w:val="000000" w:themeColor="text1"/>
          <w:sz w:val="24"/>
          <w:szCs w:val="24"/>
        </w:rPr>
        <w:t>naudojantis centralizuotų pirkimų katalogu</w:t>
      </w:r>
      <w:r w:rsidR="007D6857" w:rsidRPr="00A92613">
        <w:rPr>
          <w:rFonts w:ascii="Times New Roman" w:hAnsi="Times New Roman" w:cs="Times New Roman"/>
          <w:color w:val="000000" w:themeColor="text1"/>
          <w:sz w:val="24"/>
          <w:szCs w:val="24"/>
        </w:rPr>
        <w:t xml:space="preserve">, nes </w:t>
      </w:r>
      <w:r w:rsidR="005441F7" w:rsidRPr="00A92613">
        <w:rPr>
          <w:rFonts w:ascii="Times New Roman" w:hAnsi="Times New Roman" w:cs="Times New Roman"/>
          <w:color w:val="000000" w:themeColor="text1"/>
          <w:sz w:val="24"/>
          <w:szCs w:val="24"/>
        </w:rPr>
        <w:t xml:space="preserve">CPO LT kataloge nėra galimybės nupirkti </w:t>
      </w:r>
      <w:r w:rsidR="00350F1E" w:rsidRPr="00A92613">
        <w:rPr>
          <w:rFonts w:ascii="Times New Roman" w:hAnsi="Times New Roman" w:cs="Times New Roman"/>
          <w:color w:val="000000" w:themeColor="text1"/>
          <w:sz w:val="24"/>
          <w:szCs w:val="24"/>
        </w:rPr>
        <w:t>paslaugų</w:t>
      </w:r>
      <w:r w:rsidR="005441F7" w:rsidRPr="00A92613">
        <w:rPr>
          <w:rFonts w:ascii="Times New Roman" w:hAnsi="Times New Roman" w:cs="Times New Roman"/>
          <w:color w:val="000000" w:themeColor="text1"/>
          <w:sz w:val="24"/>
          <w:szCs w:val="24"/>
        </w:rPr>
        <w:t xml:space="preserve">, atitinkančių perkančiosios organizacijos poreikius. </w:t>
      </w:r>
    </w:p>
    <w:p w14:paraId="62DF64D0" w14:textId="744CBBA4" w:rsidR="00AA23FB" w:rsidRPr="00BA6A05" w:rsidRDefault="002F5F8E" w:rsidP="00A92613">
      <w:pPr>
        <w:spacing w:after="0" w:line="240" w:lineRule="auto"/>
        <w:ind w:firstLine="1298"/>
        <w:jc w:val="both"/>
        <w:rPr>
          <w:rFonts w:ascii="Times New Roman" w:hAnsi="Times New Roman" w:cs="Times New Roman"/>
          <w:sz w:val="24"/>
          <w:szCs w:val="24"/>
        </w:rPr>
      </w:pPr>
      <w:r w:rsidRPr="00BA6A05">
        <w:rPr>
          <w:rFonts w:ascii="Times New Roman" w:hAnsi="Times New Roman" w:cs="Times New Roman"/>
          <w:sz w:val="24"/>
          <w:szCs w:val="24"/>
        </w:rPr>
        <w:t>1.</w:t>
      </w:r>
      <w:r w:rsidR="00CB3361" w:rsidRPr="00BA6A05">
        <w:rPr>
          <w:rFonts w:ascii="Times New Roman" w:hAnsi="Times New Roman" w:cs="Times New Roman"/>
          <w:sz w:val="24"/>
          <w:szCs w:val="24"/>
        </w:rPr>
        <w:t>3</w:t>
      </w:r>
      <w:r w:rsidRPr="00BA6A05">
        <w:rPr>
          <w:rFonts w:ascii="Times New Roman" w:hAnsi="Times New Roman" w:cs="Times New Roman"/>
          <w:sz w:val="24"/>
          <w:szCs w:val="24"/>
        </w:rPr>
        <w:t xml:space="preserve">. </w:t>
      </w:r>
      <w:r w:rsidR="00AA23FB" w:rsidRPr="00BA6A05">
        <w:rPr>
          <w:rFonts w:ascii="Times New Roman" w:eastAsia="Times New Roman" w:hAnsi="Times New Roman" w:cs="Times New Roman"/>
          <w:sz w:val="24"/>
          <w:szCs w:val="24"/>
        </w:rPr>
        <w:t>Perkančioji organizacija nerezervuoja teisės dalyvauti pirkime.</w:t>
      </w:r>
    </w:p>
    <w:p w14:paraId="242D6A2F" w14:textId="77777777" w:rsidR="00586B47" w:rsidRPr="00BA6A05" w:rsidRDefault="00C447D2" w:rsidP="00A92613">
      <w:pPr>
        <w:pStyle w:val="Sraopastraipa"/>
        <w:spacing w:after="0" w:line="240" w:lineRule="auto"/>
        <w:ind w:left="0" w:firstLine="1298"/>
        <w:jc w:val="both"/>
        <w:rPr>
          <w:rFonts w:ascii="Times New Roman" w:hAnsi="Times New Roman" w:cs="Times New Roman"/>
          <w:sz w:val="24"/>
          <w:szCs w:val="24"/>
        </w:rPr>
      </w:pPr>
      <w:r w:rsidRPr="00BA6A05">
        <w:rPr>
          <w:rFonts w:ascii="Times New Roman" w:hAnsi="Times New Roman" w:cs="Times New Roman"/>
          <w:sz w:val="24"/>
          <w:szCs w:val="24"/>
        </w:rPr>
        <w:t>1.</w:t>
      </w:r>
      <w:r w:rsidR="006465C3" w:rsidRPr="00BA6A05">
        <w:rPr>
          <w:rFonts w:ascii="Times New Roman" w:hAnsi="Times New Roman" w:cs="Times New Roman"/>
          <w:sz w:val="24"/>
          <w:szCs w:val="24"/>
        </w:rPr>
        <w:t>4</w:t>
      </w:r>
      <w:r w:rsidRPr="00BA6A05">
        <w:rPr>
          <w:rFonts w:ascii="Times New Roman" w:hAnsi="Times New Roman" w:cs="Times New Roman"/>
          <w:sz w:val="24"/>
          <w:szCs w:val="24"/>
        </w:rPr>
        <w:t xml:space="preserve">. </w:t>
      </w:r>
      <w:r w:rsidR="00E32C8E" w:rsidRPr="00BA6A05">
        <w:rPr>
          <w:rFonts w:ascii="Times New Roman" w:hAnsi="Times New Roman" w:cs="Times New Roman"/>
          <w:sz w:val="24"/>
          <w:szCs w:val="24"/>
        </w:rPr>
        <w:t xml:space="preserve">Stebėtojai dalyvauti </w:t>
      </w:r>
      <w:r w:rsidR="008A3C98" w:rsidRPr="00BA6A05">
        <w:rPr>
          <w:rFonts w:ascii="Times New Roman" w:hAnsi="Times New Roman" w:cs="Times New Roman"/>
          <w:sz w:val="24"/>
          <w:szCs w:val="24"/>
        </w:rPr>
        <w:t>K</w:t>
      </w:r>
      <w:r w:rsidR="00E32C8E" w:rsidRPr="00BA6A05">
        <w:rPr>
          <w:rFonts w:ascii="Times New Roman" w:hAnsi="Times New Roman" w:cs="Times New Roman"/>
          <w:sz w:val="24"/>
          <w:szCs w:val="24"/>
        </w:rPr>
        <w:t>omisijos posėdžiuose nėra kviečiami.</w:t>
      </w:r>
    </w:p>
    <w:p w14:paraId="1CD191AA" w14:textId="77777777" w:rsidR="0013564F" w:rsidRPr="00BA6A05" w:rsidRDefault="00586B47" w:rsidP="00A92613">
      <w:pPr>
        <w:pStyle w:val="Sraopastraipa"/>
        <w:spacing w:after="0" w:line="240" w:lineRule="auto"/>
        <w:ind w:left="0" w:firstLine="1298"/>
        <w:jc w:val="both"/>
        <w:rPr>
          <w:rStyle w:val="Hipersaitas"/>
          <w:rFonts w:ascii="Times New Roman" w:hAnsi="Times New Roman" w:cs="Times New Roman"/>
          <w:sz w:val="24"/>
          <w:szCs w:val="24"/>
        </w:rPr>
      </w:pPr>
      <w:r w:rsidRPr="00BA6A05">
        <w:rPr>
          <w:rFonts w:ascii="Times New Roman" w:hAnsi="Times New Roman" w:cs="Times New Roman"/>
          <w:sz w:val="24"/>
          <w:szCs w:val="24"/>
        </w:rPr>
        <w:t xml:space="preserve">1.5. </w:t>
      </w:r>
      <w:r w:rsidR="005E62F0" w:rsidRPr="00BA6A05">
        <w:rPr>
          <w:rFonts w:ascii="Times New Roman" w:hAnsi="Times New Roman" w:cs="Times New Roman"/>
          <w:sz w:val="24"/>
          <w:szCs w:val="24"/>
        </w:rPr>
        <w:t xml:space="preserve">Atliekamas žaliasis pirkimas. </w:t>
      </w:r>
      <w:r w:rsidR="00783565" w:rsidRPr="00BA6A05">
        <w:rPr>
          <w:rFonts w:ascii="Times New Roman" w:hAnsi="Times New Roman" w:cs="Times New Roman"/>
          <w:sz w:val="24"/>
          <w:szCs w:val="24"/>
        </w:rPr>
        <w:t>Pirkimas vykdomas vadovaujantis Lietuvos Respublikos aplinkos ministro 2011 m. birželio 28 d. įsakymu Nr. D1-508 „Dėl Aplinkos apsaugos kriterijų taikymo, vykdant žaliuosius pirkimus, tvarkos aprašo patvirtinimo“</w:t>
      </w:r>
      <w:r w:rsidR="00B50972" w:rsidRPr="00BA6A05">
        <w:rPr>
          <w:rStyle w:val="Hipersaitas"/>
          <w:rFonts w:ascii="Times New Roman" w:hAnsi="Times New Roman" w:cs="Times New Roman"/>
          <w:sz w:val="24"/>
          <w:szCs w:val="24"/>
        </w:rPr>
        <w:t>:</w:t>
      </w:r>
    </w:p>
    <w:p w14:paraId="20E794B4" w14:textId="77777777" w:rsidR="005C4BF7" w:rsidRPr="00BA6A05" w:rsidRDefault="0032240B" w:rsidP="005C4BF7">
      <w:pPr>
        <w:pStyle w:val="Sraopastraipa"/>
        <w:spacing w:after="0" w:line="240" w:lineRule="auto"/>
        <w:ind w:left="0" w:firstLine="1298"/>
        <w:jc w:val="both"/>
        <w:rPr>
          <w:rFonts w:ascii="Times New Roman" w:eastAsia="Times New Roman" w:hAnsi="Times New Roman" w:cs="Times New Roman"/>
          <w:sz w:val="24"/>
          <w:szCs w:val="22"/>
          <w:lang w:eastAsia="en-US"/>
        </w:rPr>
      </w:pPr>
      <w:r w:rsidRPr="00BA6A05">
        <w:rPr>
          <w:rStyle w:val="Hipersaitas"/>
          <w:rFonts w:ascii="Times New Roman" w:hAnsi="Times New Roman" w:cs="Times New Roman"/>
          <w:sz w:val="24"/>
          <w:szCs w:val="24"/>
        </w:rPr>
        <w:t xml:space="preserve">1.5.1. </w:t>
      </w:r>
      <w:r w:rsidR="0013564F" w:rsidRPr="00BA6A05">
        <w:rPr>
          <w:rFonts w:ascii="Times New Roman" w:eastAsia="Times New Roman" w:hAnsi="Times New Roman" w:cs="Times New Roman"/>
          <w:sz w:val="24"/>
          <w:szCs w:val="22"/>
          <w:lang w:eastAsia="en-US"/>
        </w:rPr>
        <w:t xml:space="preserve">4.4.3. papunkčiu </w:t>
      </w:r>
      <w:r w:rsidR="00CE5344" w:rsidRPr="00BA6A05">
        <w:rPr>
          <w:rFonts w:ascii="Times New Roman" w:eastAsia="Times New Roman" w:hAnsi="Times New Roman" w:cs="Times New Roman"/>
          <w:sz w:val="24"/>
          <w:szCs w:val="22"/>
          <w:lang w:eastAsia="en-US"/>
        </w:rPr>
        <w:t>–</w:t>
      </w:r>
      <w:r w:rsidR="0013564F" w:rsidRPr="00BA6A05">
        <w:rPr>
          <w:rFonts w:ascii="Times New Roman" w:eastAsia="Times New Roman" w:hAnsi="Times New Roman" w:cs="Times New Roman"/>
          <w:sz w:val="24"/>
          <w:szCs w:val="22"/>
          <w:lang w:eastAsia="en-US"/>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p>
    <w:p w14:paraId="46F837B0" w14:textId="1A7C77E0" w:rsidR="00E74B1B" w:rsidRPr="00BA6A05" w:rsidRDefault="0032240B" w:rsidP="005C4BF7">
      <w:pPr>
        <w:pStyle w:val="Sraopastraipa"/>
        <w:spacing w:after="0" w:line="240" w:lineRule="auto"/>
        <w:ind w:left="0" w:firstLine="1298"/>
        <w:jc w:val="both"/>
        <w:rPr>
          <w:rFonts w:ascii="Times New Roman" w:hAnsi="Times New Roman" w:cs="Times New Roman"/>
          <w:sz w:val="24"/>
          <w:szCs w:val="24"/>
        </w:rPr>
      </w:pPr>
      <w:r w:rsidRPr="00BA6A05">
        <w:rPr>
          <w:rFonts w:ascii="Times New Roman" w:eastAsia="Times New Roman" w:hAnsi="Times New Roman" w:cs="Times New Roman"/>
          <w:sz w:val="24"/>
          <w:szCs w:val="22"/>
          <w:lang w:eastAsia="en-US"/>
        </w:rPr>
        <w:t>1.5.2. 4.4.4.</w:t>
      </w:r>
      <w:r w:rsidR="00BA6A05" w:rsidRPr="00BA6A05">
        <w:rPr>
          <w:rFonts w:ascii="Times New Roman" w:eastAsia="Times New Roman" w:hAnsi="Times New Roman" w:cs="Times New Roman"/>
          <w:sz w:val="24"/>
          <w:szCs w:val="22"/>
          <w:lang w:eastAsia="en-US"/>
        </w:rPr>
        <w:t>4</w:t>
      </w:r>
      <w:r w:rsidRPr="00BA6A05">
        <w:rPr>
          <w:rFonts w:ascii="Times New Roman" w:eastAsia="Times New Roman" w:hAnsi="Times New Roman" w:cs="Times New Roman"/>
          <w:sz w:val="24"/>
          <w:szCs w:val="22"/>
          <w:lang w:eastAsia="en-US"/>
        </w:rPr>
        <w:t xml:space="preserve">  papunkčiu aplinkosauginiai reikalavimai nustatomi kaip sutarties vykdymo sąlyga -</w:t>
      </w:r>
      <w:r w:rsidR="719ABF5D" w:rsidRPr="00BA6A05">
        <w:rPr>
          <w:rFonts w:ascii="Times New Roman" w:eastAsia="Times New Roman" w:hAnsi="Times New Roman" w:cs="Times New Roman"/>
          <w:sz w:val="24"/>
          <w:szCs w:val="22"/>
          <w:lang w:eastAsia="en-US"/>
        </w:rPr>
        <w:t xml:space="preserve"> Prekių garantinės priežiūros ar techninio aptarnavimo laikotarpiu Tiekėjas įsipareigoja Prekę taisyti (remontuoti), o ne pakeisti Prekę nauja Preke, išskyrus atvejus, kai Prekės taisymas (remontas) neįmanomas ar negalimas. Pirkėjas surašydamas aktą dėl Prekės trūkumų nurodo, ar neprieštarauja, kad Tiekėjas Prekę pakeistų nauja Preke.</w:t>
      </w:r>
    </w:p>
    <w:p w14:paraId="5C0BEDF7" w14:textId="77777777" w:rsidR="00616245" w:rsidRPr="00BA6A05" w:rsidRDefault="000C6A7B" w:rsidP="00A92613">
      <w:pPr>
        <w:pStyle w:val="Sraopastraipa"/>
        <w:spacing w:after="0" w:line="240" w:lineRule="auto"/>
        <w:ind w:left="0" w:firstLine="1298"/>
        <w:jc w:val="both"/>
        <w:rPr>
          <w:rFonts w:ascii="Times New Roman" w:eastAsia="Arial" w:hAnsi="Times New Roman" w:cs="Times New Roman"/>
          <w:sz w:val="24"/>
          <w:szCs w:val="24"/>
        </w:rPr>
      </w:pPr>
      <w:r w:rsidRPr="00BA6A05">
        <w:rPr>
          <w:rFonts w:ascii="Times New Roman" w:hAnsi="Times New Roman" w:cs="Times New Roman"/>
          <w:sz w:val="24"/>
          <w:szCs w:val="24"/>
        </w:rPr>
        <w:t xml:space="preserve">1.6. </w:t>
      </w:r>
      <w:r w:rsidR="00E32C8E" w:rsidRPr="00BA6A05">
        <w:rPr>
          <w:rFonts w:ascii="Times New Roman" w:eastAsia="Arial" w:hAnsi="Times New Roman" w:cs="Times New Roman"/>
          <w:sz w:val="24"/>
          <w:szCs w:val="24"/>
        </w:rPr>
        <w:t xml:space="preserve">Išankstinis skelbimas apie </w:t>
      </w:r>
      <w:r w:rsidR="007A68AD" w:rsidRPr="00BA6A05">
        <w:rPr>
          <w:rFonts w:ascii="Times New Roman" w:eastAsia="Arial" w:hAnsi="Times New Roman" w:cs="Times New Roman"/>
          <w:sz w:val="24"/>
          <w:szCs w:val="24"/>
        </w:rPr>
        <w:t>p</w:t>
      </w:r>
      <w:r w:rsidR="00E32C8E" w:rsidRPr="00BA6A05">
        <w:rPr>
          <w:rFonts w:ascii="Times New Roman" w:eastAsia="Arial" w:hAnsi="Times New Roman" w:cs="Times New Roman"/>
          <w:sz w:val="24"/>
          <w:szCs w:val="24"/>
        </w:rPr>
        <w:t>irkimą nebuvo paskelbtas</w:t>
      </w:r>
      <w:r w:rsidRPr="00BA6A05">
        <w:rPr>
          <w:rFonts w:ascii="Times New Roman" w:eastAsia="Arial" w:hAnsi="Times New Roman" w:cs="Times New Roman"/>
          <w:sz w:val="24"/>
          <w:szCs w:val="24"/>
        </w:rPr>
        <w:t>.</w:t>
      </w:r>
    </w:p>
    <w:p w14:paraId="0281E7E0" w14:textId="77777777" w:rsidR="005F2E74" w:rsidRPr="00A92613" w:rsidRDefault="00616245" w:rsidP="00A92613">
      <w:pPr>
        <w:pStyle w:val="Sraopastraipa"/>
        <w:spacing w:after="0" w:line="240" w:lineRule="auto"/>
        <w:ind w:left="0" w:firstLine="1298"/>
        <w:jc w:val="both"/>
        <w:rPr>
          <w:rFonts w:ascii="Times New Roman" w:hAnsi="Times New Roman" w:cs="Times New Roman"/>
          <w:sz w:val="24"/>
          <w:szCs w:val="24"/>
          <w:lang w:eastAsia="en-US"/>
        </w:rPr>
      </w:pPr>
      <w:r w:rsidRPr="00BA6A05">
        <w:rPr>
          <w:rFonts w:ascii="Times New Roman" w:eastAsia="Arial" w:hAnsi="Times New Roman" w:cs="Times New Roman"/>
          <w:sz w:val="24"/>
          <w:szCs w:val="24"/>
        </w:rPr>
        <w:t xml:space="preserve">1.7. </w:t>
      </w:r>
      <w:r w:rsidR="00015FC9" w:rsidRPr="00BA6A05">
        <w:rPr>
          <w:rFonts w:ascii="Times New Roman" w:hAnsi="Times New Roman" w:cs="Times New Roman"/>
          <w:sz w:val="24"/>
          <w:szCs w:val="24"/>
          <w:lang w:eastAsia="en-US"/>
        </w:rPr>
        <w:t>P</w:t>
      </w:r>
      <w:r w:rsidR="00E32C8E" w:rsidRPr="00BA6A05">
        <w:rPr>
          <w:rFonts w:ascii="Times New Roman" w:hAnsi="Times New Roman" w:cs="Times New Roman"/>
          <w:sz w:val="24"/>
          <w:szCs w:val="24"/>
          <w:lang w:eastAsia="en-US"/>
        </w:rPr>
        <w:t xml:space="preserve">irkime </w:t>
      </w:r>
      <w:r w:rsidR="007A68AD" w:rsidRPr="00BA6A05">
        <w:rPr>
          <w:rFonts w:ascii="Times New Roman" w:hAnsi="Times New Roman" w:cs="Times New Roman"/>
          <w:sz w:val="24"/>
          <w:szCs w:val="24"/>
        </w:rPr>
        <w:t>perkančioji organizacija</w:t>
      </w:r>
      <w:r w:rsidR="00E32C8E" w:rsidRPr="00BA6A05">
        <w:rPr>
          <w:rFonts w:ascii="Times New Roman" w:hAnsi="Times New Roman" w:cs="Times New Roman"/>
          <w:sz w:val="24"/>
          <w:szCs w:val="24"/>
          <w:lang w:eastAsia="en-US"/>
        </w:rPr>
        <w:t xml:space="preserve"> nenumato </w:t>
      </w:r>
      <w:r w:rsidR="00E32C8E" w:rsidRPr="00A92613">
        <w:rPr>
          <w:rFonts w:ascii="Times New Roman" w:hAnsi="Times New Roman" w:cs="Times New Roman"/>
          <w:sz w:val="24"/>
          <w:szCs w:val="24"/>
          <w:lang w:eastAsia="en-US"/>
        </w:rPr>
        <w:t xml:space="preserve">skelbti pranešimo dėl savanoriško </w:t>
      </w:r>
      <w:proofErr w:type="spellStart"/>
      <w:r w:rsidR="00E32C8E" w:rsidRPr="00A92613">
        <w:rPr>
          <w:rFonts w:ascii="Times New Roman" w:hAnsi="Times New Roman" w:cs="Times New Roman"/>
          <w:i/>
          <w:iCs/>
          <w:sz w:val="24"/>
          <w:szCs w:val="24"/>
          <w:lang w:eastAsia="en-US"/>
        </w:rPr>
        <w:t>ex</w:t>
      </w:r>
      <w:proofErr w:type="spellEnd"/>
      <w:r w:rsidR="00E32C8E" w:rsidRPr="00A92613">
        <w:rPr>
          <w:rFonts w:ascii="Times New Roman" w:hAnsi="Times New Roman" w:cs="Times New Roman"/>
          <w:i/>
          <w:iCs/>
          <w:sz w:val="24"/>
          <w:szCs w:val="24"/>
          <w:lang w:eastAsia="en-US"/>
        </w:rPr>
        <w:t xml:space="preserve"> ante</w:t>
      </w:r>
      <w:r w:rsidR="00E32C8E" w:rsidRPr="00A92613">
        <w:rPr>
          <w:rFonts w:ascii="Times New Roman" w:hAnsi="Times New Roman" w:cs="Times New Roman"/>
          <w:sz w:val="24"/>
          <w:szCs w:val="24"/>
          <w:lang w:eastAsia="en-US"/>
        </w:rPr>
        <w:t xml:space="preserve"> skaidrumo.</w:t>
      </w:r>
    </w:p>
    <w:p w14:paraId="3F1BCB54" w14:textId="77777777" w:rsidR="00752235" w:rsidRPr="00A92613" w:rsidRDefault="005F2E74" w:rsidP="00A92613">
      <w:pPr>
        <w:pStyle w:val="Sraopastraipa"/>
        <w:spacing w:after="0" w:line="240" w:lineRule="auto"/>
        <w:ind w:left="0" w:firstLine="1298"/>
        <w:jc w:val="both"/>
        <w:rPr>
          <w:rFonts w:ascii="Times New Roman" w:hAnsi="Times New Roman" w:cs="Times New Roman"/>
          <w:sz w:val="24"/>
          <w:szCs w:val="24"/>
        </w:rPr>
      </w:pPr>
      <w:r w:rsidRPr="00A92613">
        <w:rPr>
          <w:rFonts w:ascii="Times New Roman" w:hAnsi="Times New Roman" w:cs="Times New Roman"/>
          <w:sz w:val="24"/>
          <w:szCs w:val="24"/>
          <w:lang w:eastAsia="en-US"/>
        </w:rPr>
        <w:t xml:space="preserve">1.8. </w:t>
      </w:r>
      <w:r w:rsidR="007466F8" w:rsidRPr="00A92613">
        <w:rPr>
          <w:rFonts w:ascii="Times New Roman" w:hAnsi="Times New Roman" w:cs="Times New Roman"/>
          <w:sz w:val="24"/>
          <w:szCs w:val="24"/>
        </w:rPr>
        <w:t>Pirkime neleidžia</w:t>
      </w:r>
      <w:r w:rsidR="00216820" w:rsidRPr="00A92613">
        <w:rPr>
          <w:rFonts w:ascii="Times New Roman" w:hAnsi="Times New Roman" w:cs="Times New Roman"/>
          <w:sz w:val="24"/>
          <w:szCs w:val="24"/>
        </w:rPr>
        <w:t>ma</w:t>
      </w:r>
      <w:r w:rsidR="007466F8" w:rsidRPr="00A92613">
        <w:rPr>
          <w:rFonts w:ascii="Times New Roman" w:hAnsi="Times New Roman" w:cs="Times New Roman"/>
          <w:sz w:val="24"/>
          <w:szCs w:val="24"/>
        </w:rPr>
        <w:t xml:space="preserve"> pateikti alternatyvių </w:t>
      </w:r>
      <w:r w:rsidR="00D27E76" w:rsidRPr="00A92613">
        <w:rPr>
          <w:rFonts w:ascii="Times New Roman" w:hAnsi="Times New Roman" w:cs="Times New Roman"/>
          <w:sz w:val="24"/>
          <w:szCs w:val="24"/>
        </w:rPr>
        <w:t>p</w:t>
      </w:r>
      <w:r w:rsidR="007466F8" w:rsidRPr="00A92613">
        <w:rPr>
          <w:rFonts w:ascii="Times New Roman" w:hAnsi="Times New Roman" w:cs="Times New Roman"/>
          <w:sz w:val="24"/>
          <w:szCs w:val="24"/>
        </w:rPr>
        <w:t xml:space="preserve">asiūlymų. </w:t>
      </w:r>
    </w:p>
    <w:p w14:paraId="0C002F05" w14:textId="38240766" w:rsidR="00E32C8E" w:rsidRPr="00A92613" w:rsidRDefault="00752235" w:rsidP="00A92613">
      <w:pPr>
        <w:pStyle w:val="Sraopastraipa"/>
        <w:spacing w:after="0" w:line="240" w:lineRule="auto"/>
        <w:ind w:left="0" w:firstLine="1298"/>
        <w:jc w:val="both"/>
        <w:rPr>
          <w:rFonts w:ascii="Times New Roman" w:eastAsia="Arial" w:hAnsi="Times New Roman" w:cs="Times New Roman"/>
          <w:sz w:val="24"/>
          <w:szCs w:val="24"/>
        </w:rPr>
      </w:pPr>
      <w:r w:rsidRPr="00A92613">
        <w:rPr>
          <w:rFonts w:ascii="Times New Roman" w:hAnsi="Times New Roman" w:cs="Times New Roman"/>
          <w:sz w:val="24"/>
          <w:szCs w:val="24"/>
        </w:rPr>
        <w:t xml:space="preserve">1.9. </w:t>
      </w:r>
      <w:r w:rsidR="00E32C8E" w:rsidRPr="00A92613">
        <w:rPr>
          <w:rFonts w:ascii="Times New Roman" w:eastAsia="Arial" w:hAnsi="Times New Roman" w:cs="Times New Roman"/>
          <w:sz w:val="24"/>
          <w:szCs w:val="24"/>
        </w:rPr>
        <w:t xml:space="preserve">Bendrosios </w:t>
      </w:r>
      <w:r w:rsidR="007E5F55" w:rsidRPr="00A92613">
        <w:rPr>
          <w:rFonts w:ascii="Times New Roman" w:eastAsia="Arial" w:hAnsi="Times New Roman" w:cs="Times New Roman"/>
          <w:sz w:val="24"/>
          <w:szCs w:val="24"/>
        </w:rPr>
        <w:t xml:space="preserve">pirkimo </w:t>
      </w:r>
      <w:r w:rsidR="00E32C8E" w:rsidRPr="00A92613">
        <w:rPr>
          <w:rFonts w:ascii="Times New Roman" w:eastAsia="Arial" w:hAnsi="Times New Roman" w:cs="Times New Roman"/>
          <w:sz w:val="24"/>
          <w:szCs w:val="24"/>
        </w:rPr>
        <w:t>sąlygos yra neatskiriama ši</w:t>
      </w:r>
      <w:r w:rsidR="00C07F25" w:rsidRPr="00A92613">
        <w:rPr>
          <w:rFonts w:ascii="Times New Roman" w:eastAsia="Arial" w:hAnsi="Times New Roman" w:cs="Times New Roman"/>
          <w:sz w:val="24"/>
          <w:szCs w:val="24"/>
        </w:rPr>
        <w:t>ų</w:t>
      </w:r>
      <w:r w:rsidR="00E32C8E" w:rsidRPr="00A92613">
        <w:rPr>
          <w:rFonts w:ascii="Times New Roman" w:eastAsia="Arial" w:hAnsi="Times New Roman" w:cs="Times New Roman"/>
          <w:sz w:val="24"/>
          <w:szCs w:val="24"/>
        </w:rPr>
        <w:t xml:space="preserve"> </w:t>
      </w:r>
      <w:r w:rsidR="00F4541C" w:rsidRPr="00A92613">
        <w:rPr>
          <w:rFonts w:ascii="Times New Roman" w:eastAsia="Arial" w:hAnsi="Times New Roman" w:cs="Times New Roman"/>
          <w:sz w:val="24"/>
          <w:szCs w:val="24"/>
        </w:rPr>
        <w:t>p</w:t>
      </w:r>
      <w:r w:rsidR="00E32C8E" w:rsidRPr="00A92613">
        <w:rPr>
          <w:rFonts w:ascii="Times New Roman" w:eastAsia="Arial" w:hAnsi="Times New Roman" w:cs="Times New Roman"/>
          <w:sz w:val="24"/>
          <w:szCs w:val="24"/>
        </w:rPr>
        <w:t>irkimo sąlygų dalis.</w:t>
      </w:r>
    </w:p>
    <w:p w14:paraId="578ECECF" w14:textId="77777777" w:rsidR="001761BB" w:rsidRPr="00A92613" w:rsidRDefault="008D7F8B" w:rsidP="00A92613">
      <w:pPr>
        <w:pStyle w:val="Sraopastraipa"/>
        <w:spacing w:after="0" w:line="240" w:lineRule="auto"/>
        <w:ind w:left="0" w:firstLine="1298"/>
        <w:jc w:val="both"/>
        <w:rPr>
          <w:rFonts w:ascii="Times New Roman" w:eastAsia="Arial" w:hAnsi="Times New Roman" w:cs="Times New Roman"/>
          <w:sz w:val="24"/>
          <w:szCs w:val="24"/>
        </w:rPr>
      </w:pPr>
      <w:r w:rsidRPr="00A92613">
        <w:rPr>
          <w:rFonts w:ascii="Times New Roman" w:eastAsia="Arial" w:hAnsi="Times New Roman" w:cs="Times New Roman"/>
          <w:sz w:val="24"/>
          <w:szCs w:val="24"/>
        </w:rPr>
        <w:t xml:space="preserve">1.10. </w:t>
      </w:r>
      <w:r w:rsidR="0047561D" w:rsidRPr="00A92613">
        <w:rPr>
          <w:rFonts w:ascii="Times New Roman" w:eastAsia="Arial" w:hAnsi="Times New Roman" w:cs="Times New Roman"/>
          <w:sz w:val="24"/>
          <w:szCs w:val="24"/>
        </w:rPr>
        <w:t>Tiesioginį ryšį su tiekėjais įgaliotas palaikyti perkančiosios organizacijos atstovai:</w:t>
      </w:r>
    </w:p>
    <w:p w14:paraId="566D20CD" w14:textId="682F20AE" w:rsidR="0047561D" w:rsidRPr="00A92613" w:rsidRDefault="0047561D" w:rsidP="00A92613">
      <w:pPr>
        <w:pStyle w:val="Betarp"/>
        <w:ind w:firstLine="1276"/>
        <w:jc w:val="both"/>
        <w:rPr>
          <w:rFonts w:ascii="Times New Roman" w:hAnsi="Times New Roman" w:cs="Times New Roman"/>
          <w:sz w:val="24"/>
          <w:szCs w:val="24"/>
        </w:rPr>
      </w:pPr>
      <w:r w:rsidRPr="00A92613">
        <w:rPr>
          <w:rFonts w:ascii="Times New Roman" w:eastAsia="Arial" w:hAnsi="Times New Roman" w:cs="Times New Roman"/>
          <w:sz w:val="24"/>
          <w:szCs w:val="24"/>
        </w:rPr>
        <w:t>1</w:t>
      </w:r>
      <w:r w:rsidR="004F2D78" w:rsidRPr="00A92613">
        <w:rPr>
          <w:rFonts w:ascii="Times New Roman" w:eastAsia="Arial" w:hAnsi="Times New Roman" w:cs="Times New Roman"/>
          <w:sz w:val="24"/>
          <w:szCs w:val="24"/>
        </w:rPr>
        <w:t xml:space="preserve">.10.1. </w:t>
      </w:r>
      <w:r w:rsidR="001761BB" w:rsidRPr="00A92613">
        <w:rPr>
          <w:rFonts w:ascii="Times New Roman" w:eastAsia="Calibri" w:hAnsi="Times New Roman" w:cs="Times New Roman"/>
          <w:iCs/>
          <w:sz w:val="24"/>
          <w:szCs w:val="24"/>
          <w:lang w:eastAsia="en-US"/>
        </w:rPr>
        <w:t>dėl pirkimo procedūrų –</w:t>
      </w:r>
      <w:r w:rsidR="007A7782" w:rsidRPr="00A92613">
        <w:rPr>
          <w:rFonts w:ascii="Times New Roman" w:eastAsia="Calibri" w:hAnsi="Times New Roman" w:cs="Times New Roman"/>
          <w:iCs/>
          <w:sz w:val="24"/>
          <w:szCs w:val="24"/>
          <w:lang w:eastAsia="en-US"/>
        </w:rPr>
        <w:t xml:space="preserve"> </w:t>
      </w:r>
      <w:r w:rsidR="00F74801" w:rsidRPr="00A92613">
        <w:rPr>
          <w:rFonts w:ascii="Times New Roman" w:eastAsia="Calibri" w:hAnsi="Times New Roman" w:cs="Times New Roman"/>
          <w:iCs/>
          <w:sz w:val="24"/>
          <w:szCs w:val="24"/>
          <w:lang w:eastAsia="en-US"/>
        </w:rPr>
        <w:t xml:space="preserve">Jolanta Kavaliauskienė, Centralizuotų viešųjų pirkimų skyriaus vyriausioji specialistė, tel. </w:t>
      </w:r>
      <w:r w:rsidR="00C358E7" w:rsidRPr="00A92613">
        <w:rPr>
          <w:rFonts w:ascii="Times New Roman" w:eastAsia="Calibri" w:hAnsi="Times New Roman" w:cs="Times New Roman"/>
          <w:iCs/>
          <w:sz w:val="24"/>
          <w:szCs w:val="24"/>
          <w:lang w:eastAsia="en-US"/>
        </w:rPr>
        <w:t>+370</w:t>
      </w:r>
      <w:r w:rsidR="00F74801" w:rsidRPr="00A92613">
        <w:rPr>
          <w:rFonts w:ascii="Times New Roman" w:eastAsia="Calibri" w:hAnsi="Times New Roman" w:cs="Times New Roman"/>
          <w:iCs/>
          <w:sz w:val="24"/>
          <w:szCs w:val="24"/>
          <w:lang w:eastAsia="en-US"/>
        </w:rPr>
        <w:t xml:space="preserve"> 313 53763, el. paštas </w:t>
      </w:r>
      <w:proofErr w:type="spellStart"/>
      <w:r w:rsidR="00F74801" w:rsidRPr="00A92613">
        <w:rPr>
          <w:rFonts w:ascii="Times New Roman" w:eastAsia="Calibri" w:hAnsi="Times New Roman" w:cs="Times New Roman"/>
          <w:iCs/>
          <w:sz w:val="24"/>
          <w:szCs w:val="24"/>
          <w:lang w:eastAsia="en-US"/>
        </w:rPr>
        <w:t>jolanta.kavaliauskiene@druskininkai.lt</w:t>
      </w:r>
      <w:proofErr w:type="spellEnd"/>
      <w:r w:rsidR="00F74801" w:rsidRPr="00A92613">
        <w:rPr>
          <w:rFonts w:ascii="Times New Roman" w:eastAsia="Calibri" w:hAnsi="Times New Roman" w:cs="Times New Roman"/>
          <w:iCs/>
          <w:sz w:val="24"/>
          <w:szCs w:val="24"/>
          <w:lang w:eastAsia="en-US"/>
        </w:rPr>
        <w:t xml:space="preserve">; </w:t>
      </w:r>
      <w:r w:rsidR="001761BB" w:rsidRPr="00A92613">
        <w:rPr>
          <w:rFonts w:ascii="Times New Roman" w:eastAsia="Calibri" w:hAnsi="Times New Roman" w:cs="Times New Roman"/>
          <w:sz w:val="24"/>
          <w:szCs w:val="24"/>
          <w:lang w:eastAsia="en-US"/>
        </w:rPr>
        <w:t xml:space="preserve">Edita Davičikaitė, Druskininkų savivaldybės administracijos Centralizuotų viešųjų pirkimų skyriaus vedėjo pavaduotoja, tel. </w:t>
      </w:r>
      <w:r w:rsidR="00325B24" w:rsidRPr="00A92613">
        <w:rPr>
          <w:rFonts w:ascii="Times New Roman" w:eastAsia="Calibri" w:hAnsi="Times New Roman" w:cs="Times New Roman"/>
          <w:sz w:val="24"/>
          <w:szCs w:val="24"/>
          <w:lang w:eastAsia="en-US"/>
        </w:rPr>
        <w:t>+370</w:t>
      </w:r>
      <w:r w:rsidR="001761BB" w:rsidRPr="00A92613">
        <w:rPr>
          <w:rFonts w:ascii="Times New Roman" w:eastAsia="Calibri" w:hAnsi="Times New Roman" w:cs="Times New Roman"/>
          <w:sz w:val="24"/>
          <w:szCs w:val="24"/>
          <w:lang w:eastAsia="en-US"/>
        </w:rPr>
        <w:t xml:space="preserve"> 313 52 866, el. paštas </w:t>
      </w:r>
      <w:hyperlink r:id="rId11" w:history="1">
        <w:r w:rsidR="0097795F" w:rsidRPr="00A92613">
          <w:rPr>
            <w:rStyle w:val="Hipersaitas"/>
            <w:rFonts w:ascii="Times New Roman" w:eastAsia="Calibri" w:hAnsi="Times New Roman" w:cs="Times New Roman"/>
            <w:sz w:val="24"/>
            <w:szCs w:val="24"/>
            <w:lang w:eastAsia="en-US"/>
          </w:rPr>
          <w:t>edita.davicikaite@druskininkai.lt</w:t>
        </w:r>
      </w:hyperlink>
      <w:r w:rsidR="00F74801" w:rsidRPr="00A92613">
        <w:rPr>
          <w:rFonts w:ascii="Times New Roman" w:eastAsia="Calibri" w:hAnsi="Times New Roman" w:cs="Times New Roman"/>
          <w:sz w:val="24"/>
          <w:szCs w:val="24"/>
          <w:lang w:eastAsia="en-US"/>
        </w:rPr>
        <w:t>.</w:t>
      </w:r>
    </w:p>
    <w:p w14:paraId="3E6B82FB" w14:textId="5C97B3E8" w:rsidR="00FB5030" w:rsidRPr="00403335" w:rsidRDefault="00FB5030" w:rsidP="00A92613">
      <w:pPr>
        <w:tabs>
          <w:tab w:val="left" w:pos="1134"/>
        </w:tabs>
        <w:spacing w:after="0" w:line="240" w:lineRule="auto"/>
        <w:ind w:firstLine="1276"/>
        <w:jc w:val="both"/>
        <w:rPr>
          <w:rFonts w:ascii="Times New Roman" w:eastAsia="Calibri" w:hAnsi="Times New Roman" w:cs="Times New Roman"/>
          <w:iCs/>
          <w:sz w:val="24"/>
          <w:szCs w:val="24"/>
          <w:lang w:eastAsia="en-US"/>
        </w:rPr>
      </w:pPr>
      <w:r w:rsidRPr="00A92613">
        <w:rPr>
          <w:rFonts w:ascii="Times New Roman" w:eastAsia="Calibri" w:hAnsi="Times New Roman" w:cs="Times New Roman"/>
          <w:iCs/>
          <w:sz w:val="24"/>
          <w:szCs w:val="24"/>
          <w:lang w:eastAsia="en-US"/>
        </w:rPr>
        <w:t xml:space="preserve">1.10.2. </w:t>
      </w:r>
      <w:r w:rsidR="0091036D" w:rsidRPr="00A92613">
        <w:rPr>
          <w:rFonts w:ascii="Times New Roman" w:eastAsia="Calibri" w:hAnsi="Times New Roman" w:cs="Times New Roman"/>
          <w:iCs/>
          <w:sz w:val="24"/>
          <w:szCs w:val="24"/>
          <w:lang w:eastAsia="en-US"/>
        </w:rPr>
        <w:t xml:space="preserve">dėl </w:t>
      </w:r>
      <w:r w:rsidR="00933898" w:rsidRPr="00A92613">
        <w:rPr>
          <w:rFonts w:ascii="Times New Roman" w:eastAsia="Calibri" w:hAnsi="Times New Roman" w:cs="Times New Roman"/>
          <w:iCs/>
          <w:sz w:val="24"/>
          <w:szCs w:val="24"/>
          <w:lang w:eastAsia="en-US"/>
        </w:rPr>
        <w:t>pirkimo objekto</w:t>
      </w:r>
      <w:r w:rsidR="00366631" w:rsidRPr="00A92613">
        <w:rPr>
          <w:rFonts w:ascii="Times New Roman" w:eastAsia="Calibri" w:hAnsi="Times New Roman" w:cs="Times New Roman"/>
          <w:iCs/>
          <w:sz w:val="24"/>
          <w:szCs w:val="24"/>
          <w:lang w:eastAsia="en-US"/>
        </w:rPr>
        <w:t xml:space="preserve"> -</w:t>
      </w:r>
      <w:r w:rsidR="00933898" w:rsidRPr="00A92613">
        <w:rPr>
          <w:rFonts w:ascii="Times New Roman" w:eastAsia="Calibri" w:hAnsi="Times New Roman" w:cs="Times New Roman"/>
          <w:iCs/>
          <w:sz w:val="24"/>
          <w:szCs w:val="24"/>
          <w:lang w:eastAsia="en-US"/>
        </w:rPr>
        <w:t xml:space="preserve"> </w:t>
      </w:r>
      <w:r w:rsidR="00697AA1" w:rsidRPr="00A92613">
        <w:rPr>
          <w:rFonts w:ascii="Times New Roman" w:eastAsia="Calibri" w:hAnsi="Times New Roman" w:cs="Times New Roman"/>
          <w:iCs/>
          <w:sz w:val="24"/>
          <w:szCs w:val="24"/>
          <w:lang w:eastAsia="en-US"/>
        </w:rPr>
        <w:t>Rūta Kazlauskienė</w:t>
      </w:r>
      <w:r w:rsidR="00BF1B60" w:rsidRPr="00A92613">
        <w:rPr>
          <w:rFonts w:ascii="Times New Roman" w:hAnsi="Times New Roman" w:cs="Times New Roman"/>
          <w:color w:val="000000" w:themeColor="text1"/>
          <w:sz w:val="24"/>
          <w:szCs w:val="24"/>
        </w:rPr>
        <w:t xml:space="preserve">, Druskininkų savivaldybės administracijos </w:t>
      </w:r>
      <w:r w:rsidR="00BC1896" w:rsidRPr="00A92613">
        <w:rPr>
          <w:rFonts w:ascii="Times New Roman" w:hAnsi="Times New Roman" w:cs="Times New Roman"/>
          <w:color w:val="000000" w:themeColor="text1"/>
          <w:sz w:val="24"/>
          <w:szCs w:val="24"/>
        </w:rPr>
        <w:t>Investicijų ir projektų valdymo skyriaus</w:t>
      </w:r>
      <w:r w:rsidR="00BF1B60" w:rsidRPr="00A92613">
        <w:rPr>
          <w:rFonts w:ascii="Times New Roman" w:hAnsi="Times New Roman" w:cs="Times New Roman"/>
          <w:color w:val="000000" w:themeColor="text1"/>
          <w:sz w:val="24"/>
          <w:szCs w:val="24"/>
        </w:rPr>
        <w:t xml:space="preserve"> vyriausioji specialistė, tel. </w:t>
      </w:r>
      <w:r w:rsidR="00BC1896" w:rsidRPr="00A92613">
        <w:rPr>
          <w:rFonts w:ascii="Times New Roman" w:hAnsi="Times New Roman" w:cs="Times New Roman"/>
          <w:color w:val="000000" w:themeColor="text1"/>
          <w:sz w:val="24"/>
          <w:szCs w:val="24"/>
        </w:rPr>
        <w:t>+370</w:t>
      </w:r>
      <w:r w:rsidR="00BF1B60" w:rsidRPr="00A92613">
        <w:rPr>
          <w:rFonts w:ascii="Times New Roman" w:hAnsi="Times New Roman" w:cs="Times New Roman"/>
          <w:color w:val="000000" w:themeColor="text1"/>
          <w:sz w:val="24"/>
          <w:szCs w:val="24"/>
        </w:rPr>
        <w:t xml:space="preserve"> 313 40 </w:t>
      </w:r>
      <w:r w:rsidR="003067E2" w:rsidRPr="00A92613">
        <w:rPr>
          <w:rFonts w:ascii="Times New Roman" w:hAnsi="Times New Roman" w:cs="Times New Roman"/>
          <w:color w:val="000000" w:themeColor="text1"/>
          <w:sz w:val="24"/>
          <w:szCs w:val="24"/>
        </w:rPr>
        <w:t>122</w:t>
      </w:r>
      <w:r w:rsidR="00BF1B60" w:rsidRPr="00A92613">
        <w:rPr>
          <w:rFonts w:ascii="Times New Roman" w:hAnsi="Times New Roman" w:cs="Times New Roman"/>
          <w:color w:val="000000" w:themeColor="text1"/>
          <w:sz w:val="24"/>
          <w:szCs w:val="24"/>
        </w:rPr>
        <w:t xml:space="preserve">, el. paštas </w:t>
      </w:r>
      <w:hyperlink r:id="rId12" w:history="1">
        <w:r w:rsidR="003067E2" w:rsidRPr="00403335">
          <w:rPr>
            <w:rStyle w:val="Hipersaitas"/>
            <w:rFonts w:ascii="Times New Roman" w:hAnsi="Times New Roman" w:cs="Times New Roman"/>
            <w:sz w:val="24"/>
            <w:szCs w:val="24"/>
          </w:rPr>
          <w:t>ruta.kazlauskiene@druskininkai.lt</w:t>
        </w:r>
      </w:hyperlink>
      <w:r w:rsidR="003067E2" w:rsidRPr="00403335">
        <w:rPr>
          <w:rFonts w:ascii="Times New Roman" w:hAnsi="Times New Roman" w:cs="Times New Roman"/>
          <w:sz w:val="24"/>
          <w:szCs w:val="24"/>
        </w:rPr>
        <w:t>; Jurgita Rudienė</w:t>
      </w:r>
      <w:r w:rsidR="006D3B2B" w:rsidRPr="00403335">
        <w:rPr>
          <w:rFonts w:ascii="Times New Roman" w:eastAsia="Calibri" w:hAnsi="Times New Roman" w:cs="Times New Roman"/>
          <w:iCs/>
          <w:sz w:val="24"/>
          <w:szCs w:val="24"/>
          <w:lang w:eastAsia="en-US"/>
        </w:rPr>
        <w:t xml:space="preserve">, Druskininkų savivaldybės administracijos </w:t>
      </w:r>
      <w:r w:rsidR="003067E2" w:rsidRPr="00403335">
        <w:rPr>
          <w:rFonts w:ascii="Times New Roman" w:eastAsia="Calibri" w:hAnsi="Times New Roman" w:cs="Times New Roman"/>
          <w:iCs/>
          <w:sz w:val="24"/>
          <w:szCs w:val="24"/>
          <w:lang w:eastAsia="en-US"/>
        </w:rPr>
        <w:t xml:space="preserve">Investicijų ir </w:t>
      </w:r>
      <w:r w:rsidR="00091ED3" w:rsidRPr="00403335">
        <w:rPr>
          <w:rFonts w:ascii="Times New Roman" w:eastAsia="Calibri" w:hAnsi="Times New Roman" w:cs="Times New Roman"/>
          <w:iCs/>
          <w:sz w:val="24"/>
          <w:szCs w:val="24"/>
          <w:lang w:eastAsia="en-US"/>
        </w:rPr>
        <w:t xml:space="preserve">projektų valdymo </w:t>
      </w:r>
      <w:r w:rsidR="006D3B2B" w:rsidRPr="00403335">
        <w:rPr>
          <w:rFonts w:ascii="Times New Roman" w:eastAsia="Calibri" w:hAnsi="Times New Roman" w:cs="Times New Roman"/>
          <w:iCs/>
          <w:sz w:val="24"/>
          <w:szCs w:val="24"/>
          <w:lang w:eastAsia="en-US"/>
        </w:rPr>
        <w:t xml:space="preserve">skyriaus vedėja, tel. </w:t>
      </w:r>
      <w:r w:rsidR="00091ED3" w:rsidRPr="00403335">
        <w:rPr>
          <w:rFonts w:ascii="Times New Roman" w:eastAsia="Calibri" w:hAnsi="Times New Roman" w:cs="Times New Roman"/>
          <w:iCs/>
          <w:sz w:val="24"/>
          <w:szCs w:val="24"/>
          <w:lang w:eastAsia="en-US"/>
        </w:rPr>
        <w:t>+370</w:t>
      </w:r>
      <w:r w:rsidR="006D3B2B" w:rsidRPr="00403335">
        <w:rPr>
          <w:rFonts w:ascii="Times New Roman" w:eastAsia="Calibri" w:hAnsi="Times New Roman" w:cs="Times New Roman"/>
          <w:iCs/>
          <w:sz w:val="24"/>
          <w:szCs w:val="24"/>
          <w:lang w:eastAsia="en-US"/>
        </w:rPr>
        <w:t xml:space="preserve"> 313 </w:t>
      </w:r>
      <w:r w:rsidR="00B11853" w:rsidRPr="00403335">
        <w:rPr>
          <w:rFonts w:ascii="Times New Roman" w:eastAsia="Calibri" w:hAnsi="Times New Roman" w:cs="Times New Roman"/>
          <w:iCs/>
          <w:sz w:val="24"/>
          <w:szCs w:val="24"/>
          <w:lang w:eastAsia="en-US"/>
        </w:rPr>
        <w:t>40 113</w:t>
      </w:r>
      <w:r w:rsidR="006D3B2B" w:rsidRPr="00403335">
        <w:rPr>
          <w:rFonts w:ascii="Times New Roman" w:eastAsia="Calibri" w:hAnsi="Times New Roman" w:cs="Times New Roman"/>
          <w:iCs/>
          <w:sz w:val="24"/>
          <w:szCs w:val="24"/>
          <w:lang w:eastAsia="en-US"/>
        </w:rPr>
        <w:t>, el. paštas</w:t>
      </w:r>
      <w:r w:rsidR="00B11853" w:rsidRPr="00403335">
        <w:rPr>
          <w:rFonts w:ascii="Times New Roman" w:eastAsia="Calibri" w:hAnsi="Times New Roman" w:cs="Times New Roman"/>
          <w:iCs/>
          <w:sz w:val="24"/>
          <w:szCs w:val="24"/>
          <w:lang w:eastAsia="en-US"/>
        </w:rPr>
        <w:t xml:space="preserve"> </w:t>
      </w:r>
      <w:hyperlink r:id="rId13" w:history="1">
        <w:r w:rsidR="001B414A" w:rsidRPr="00403335">
          <w:rPr>
            <w:rStyle w:val="Hipersaitas"/>
            <w:rFonts w:ascii="Times New Roman" w:eastAsia="Calibri" w:hAnsi="Times New Roman" w:cs="Times New Roman"/>
            <w:iCs/>
            <w:sz w:val="24"/>
            <w:szCs w:val="24"/>
            <w:lang w:eastAsia="en-US"/>
          </w:rPr>
          <w:t>jurgita.rudiene@druskininkai.lt</w:t>
        </w:r>
      </w:hyperlink>
      <w:r w:rsidR="00F1661A" w:rsidRPr="00403335">
        <w:rPr>
          <w:rFonts w:ascii="Times New Roman" w:eastAsia="Calibri" w:hAnsi="Times New Roman" w:cs="Times New Roman"/>
          <w:iCs/>
          <w:sz w:val="24"/>
          <w:szCs w:val="24"/>
          <w:lang w:eastAsia="en-US"/>
        </w:rPr>
        <w:t>; Algirdas Kazanavičius,</w:t>
      </w:r>
      <w:r w:rsidR="006B6268" w:rsidRPr="00403335">
        <w:rPr>
          <w:rFonts w:ascii="Times New Roman" w:eastAsia="Calibri" w:hAnsi="Times New Roman" w:cs="Times New Roman"/>
          <w:iCs/>
          <w:sz w:val="24"/>
          <w:szCs w:val="24"/>
          <w:lang w:eastAsia="en-US"/>
        </w:rPr>
        <w:t xml:space="preserve"> Druskininkų savivaldybės administracijos </w:t>
      </w:r>
      <w:r w:rsidR="00497459" w:rsidRPr="00403335">
        <w:rPr>
          <w:rFonts w:ascii="Times New Roman" w:eastAsia="Calibri" w:hAnsi="Times New Roman" w:cs="Times New Roman"/>
          <w:iCs/>
          <w:sz w:val="24"/>
          <w:szCs w:val="24"/>
          <w:lang w:eastAsia="en-US"/>
        </w:rPr>
        <w:t>Turto ir žemės valdymo skyriaus vedėjas</w:t>
      </w:r>
      <w:r w:rsidR="006B6268" w:rsidRPr="00403335">
        <w:rPr>
          <w:rFonts w:ascii="Times New Roman" w:eastAsia="Calibri" w:hAnsi="Times New Roman" w:cs="Times New Roman"/>
          <w:iCs/>
          <w:sz w:val="24"/>
          <w:szCs w:val="24"/>
          <w:lang w:eastAsia="en-US"/>
        </w:rPr>
        <w:t xml:space="preserve">, tel. +370 313 </w:t>
      </w:r>
      <w:r w:rsidR="00716548" w:rsidRPr="00403335">
        <w:rPr>
          <w:rFonts w:ascii="Times New Roman" w:eastAsia="Calibri" w:hAnsi="Times New Roman" w:cs="Times New Roman"/>
          <w:iCs/>
          <w:sz w:val="24"/>
          <w:szCs w:val="24"/>
          <w:lang w:eastAsia="en-US"/>
        </w:rPr>
        <w:t>59 158</w:t>
      </w:r>
      <w:r w:rsidR="006B6268" w:rsidRPr="00403335">
        <w:rPr>
          <w:rFonts w:ascii="Times New Roman" w:eastAsia="Calibri" w:hAnsi="Times New Roman" w:cs="Times New Roman"/>
          <w:iCs/>
          <w:sz w:val="24"/>
          <w:szCs w:val="24"/>
          <w:lang w:eastAsia="en-US"/>
        </w:rPr>
        <w:t xml:space="preserve">, el. paštas </w:t>
      </w:r>
      <w:proofErr w:type="spellStart"/>
      <w:r w:rsidR="003312D8" w:rsidRPr="00403335">
        <w:rPr>
          <w:rFonts w:ascii="Times New Roman" w:eastAsia="Calibri" w:hAnsi="Times New Roman" w:cs="Times New Roman"/>
          <w:iCs/>
          <w:sz w:val="24"/>
          <w:szCs w:val="24"/>
          <w:lang w:eastAsia="en-US"/>
        </w:rPr>
        <w:t>algirdas.kazanavicius</w:t>
      </w:r>
      <w:r w:rsidR="006B6268" w:rsidRPr="00403335">
        <w:rPr>
          <w:rFonts w:ascii="Times New Roman" w:eastAsia="Calibri" w:hAnsi="Times New Roman" w:cs="Times New Roman"/>
          <w:iCs/>
          <w:sz w:val="24"/>
          <w:szCs w:val="24"/>
          <w:lang w:eastAsia="en-US"/>
        </w:rPr>
        <w:t>@druskininkai.lt</w:t>
      </w:r>
      <w:proofErr w:type="spellEnd"/>
      <w:r w:rsidR="003312D8" w:rsidRPr="00403335">
        <w:rPr>
          <w:rFonts w:ascii="Times New Roman" w:eastAsia="Calibri" w:hAnsi="Times New Roman" w:cs="Times New Roman"/>
          <w:iCs/>
          <w:sz w:val="24"/>
          <w:szCs w:val="24"/>
          <w:lang w:eastAsia="en-US"/>
        </w:rPr>
        <w:t>.</w:t>
      </w:r>
    </w:p>
    <w:p w14:paraId="728B4A4B" w14:textId="5DFEAF94" w:rsidR="001B414A" w:rsidRPr="00403335" w:rsidRDefault="001B414A" w:rsidP="00A92613">
      <w:pPr>
        <w:tabs>
          <w:tab w:val="left" w:pos="1134"/>
        </w:tabs>
        <w:spacing w:after="0" w:line="240" w:lineRule="auto"/>
        <w:ind w:firstLine="1276"/>
        <w:jc w:val="both"/>
        <w:rPr>
          <w:rFonts w:ascii="Times New Roman" w:eastAsia="Calibri" w:hAnsi="Times New Roman" w:cs="Times New Roman"/>
          <w:iCs/>
          <w:sz w:val="24"/>
          <w:szCs w:val="24"/>
          <w:lang w:eastAsia="en-US"/>
        </w:rPr>
      </w:pPr>
      <w:r w:rsidRPr="00403335">
        <w:rPr>
          <w:rFonts w:ascii="Times New Roman" w:eastAsia="Calibri" w:hAnsi="Times New Roman" w:cs="Times New Roman"/>
          <w:iCs/>
          <w:sz w:val="24"/>
          <w:szCs w:val="24"/>
          <w:lang w:eastAsia="en-US"/>
        </w:rPr>
        <w:t>1.11. Pirkimas vykdomas įgyvendinant projekt</w:t>
      </w:r>
      <w:r w:rsidR="00E82017">
        <w:rPr>
          <w:rFonts w:ascii="Times New Roman" w:eastAsia="Calibri" w:hAnsi="Times New Roman" w:cs="Times New Roman"/>
          <w:iCs/>
          <w:sz w:val="24"/>
          <w:szCs w:val="24"/>
          <w:lang w:eastAsia="en-US"/>
        </w:rPr>
        <w:t>ą</w:t>
      </w:r>
      <w:r w:rsidR="00E82017" w:rsidRPr="00E82017">
        <w:t xml:space="preserve"> </w:t>
      </w:r>
      <w:r w:rsidR="00E82017" w:rsidRPr="00E82017">
        <w:rPr>
          <w:rFonts w:ascii="Times New Roman" w:eastAsia="Calibri" w:hAnsi="Times New Roman" w:cs="Times New Roman"/>
          <w:iCs/>
          <w:sz w:val="24"/>
          <w:szCs w:val="24"/>
          <w:lang w:eastAsia="en-US"/>
        </w:rPr>
        <w:t>„Vieninga elektroninio bilieto ir keleivių informavimo sistema Alytaus regiono savivaldybėse“ Nr. 02-110-P-0004</w:t>
      </w:r>
      <w:r w:rsidR="00B33618">
        <w:rPr>
          <w:rFonts w:ascii="Times New Roman" w:eastAsia="Calibri" w:hAnsi="Times New Roman" w:cs="Times New Roman"/>
          <w:iCs/>
          <w:sz w:val="24"/>
          <w:szCs w:val="24"/>
          <w:lang w:eastAsia="en-US"/>
        </w:rPr>
        <w:t>.</w:t>
      </w:r>
    </w:p>
    <w:p w14:paraId="28552121" w14:textId="635BD632" w:rsidR="0012536A" w:rsidRPr="00403335" w:rsidRDefault="0012536A" w:rsidP="00A92613">
      <w:pPr>
        <w:tabs>
          <w:tab w:val="left" w:pos="1134"/>
        </w:tabs>
        <w:spacing w:after="0" w:line="240" w:lineRule="auto"/>
        <w:ind w:firstLine="1276"/>
        <w:jc w:val="both"/>
        <w:rPr>
          <w:rFonts w:ascii="Times New Roman" w:eastAsia="Calibri" w:hAnsi="Times New Roman" w:cs="Times New Roman"/>
          <w:iCs/>
          <w:sz w:val="24"/>
          <w:szCs w:val="24"/>
          <w:lang w:eastAsia="en-US"/>
        </w:rPr>
      </w:pPr>
      <w:r w:rsidRPr="00403335">
        <w:rPr>
          <w:rFonts w:ascii="Times New Roman" w:eastAsia="Calibri" w:hAnsi="Times New Roman" w:cs="Times New Roman"/>
          <w:iCs/>
          <w:sz w:val="24"/>
          <w:szCs w:val="24"/>
          <w:lang w:eastAsia="en-US"/>
        </w:rPr>
        <w:t xml:space="preserve">1.12. </w:t>
      </w:r>
      <w:r w:rsidR="00FB1B6D" w:rsidRPr="00403335">
        <w:rPr>
          <w:rFonts w:ascii="Times New Roman" w:eastAsia="Calibri" w:hAnsi="Times New Roman" w:cs="Times New Roman"/>
          <w:iCs/>
          <w:sz w:val="24"/>
          <w:szCs w:val="24"/>
          <w:lang w:eastAsia="en-US"/>
        </w:rPr>
        <w:t xml:space="preserve">Techninę specifikacija pagal </w:t>
      </w:r>
      <w:r w:rsidR="004754DB" w:rsidRPr="00403335">
        <w:rPr>
          <w:rFonts w:ascii="Times New Roman" w:eastAsia="Calibri" w:hAnsi="Times New Roman" w:cs="Times New Roman"/>
          <w:iCs/>
          <w:sz w:val="24"/>
          <w:szCs w:val="24"/>
          <w:lang w:eastAsia="en-US"/>
        </w:rPr>
        <w:t xml:space="preserve">2025-05-15 d. </w:t>
      </w:r>
      <w:r w:rsidR="00884F22" w:rsidRPr="00403335">
        <w:rPr>
          <w:rFonts w:ascii="Times New Roman" w:eastAsia="Calibri" w:hAnsi="Times New Roman" w:cs="Times New Roman"/>
          <w:iCs/>
          <w:sz w:val="24"/>
          <w:szCs w:val="24"/>
          <w:lang w:eastAsia="en-US"/>
        </w:rPr>
        <w:t xml:space="preserve">Paslaugų pirkimo – pardavimo sutartį </w:t>
      </w:r>
      <w:r w:rsidR="00997844" w:rsidRPr="00403335">
        <w:rPr>
          <w:rFonts w:ascii="Times New Roman" w:eastAsia="Calibri" w:hAnsi="Times New Roman" w:cs="Times New Roman"/>
          <w:iCs/>
          <w:sz w:val="24"/>
          <w:szCs w:val="24"/>
          <w:lang w:eastAsia="en-US"/>
        </w:rPr>
        <w:t xml:space="preserve">    </w:t>
      </w:r>
      <w:r w:rsidR="00884F22" w:rsidRPr="00403335">
        <w:rPr>
          <w:rFonts w:ascii="Times New Roman" w:eastAsia="Calibri" w:hAnsi="Times New Roman" w:cs="Times New Roman"/>
          <w:iCs/>
          <w:sz w:val="24"/>
          <w:szCs w:val="24"/>
          <w:lang w:eastAsia="en-US"/>
        </w:rPr>
        <w:t>Nr. 26-</w:t>
      </w:r>
      <w:r w:rsidR="00997844" w:rsidRPr="00403335">
        <w:rPr>
          <w:rFonts w:ascii="Times New Roman" w:eastAsia="Calibri" w:hAnsi="Times New Roman" w:cs="Times New Roman"/>
          <w:iCs/>
          <w:sz w:val="24"/>
          <w:szCs w:val="24"/>
          <w:lang w:eastAsia="en-US"/>
        </w:rPr>
        <w:t>318 rengė UAB „</w:t>
      </w:r>
      <w:proofErr w:type="spellStart"/>
      <w:r w:rsidR="00997844" w:rsidRPr="00403335">
        <w:rPr>
          <w:rFonts w:ascii="Times New Roman" w:eastAsia="Calibri" w:hAnsi="Times New Roman" w:cs="Times New Roman"/>
          <w:iCs/>
          <w:sz w:val="24"/>
          <w:szCs w:val="24"/>
          <w:lang w:eastAsia="en-US"/>
        </w:rPr>
        <w:t>Gooliver</w:t>
      </w:r>
      <w:proofErr w:type="spellEnd"/>
      <w:r w:rsidR="00997844" w:rsidRPr="00403335">
        <w:rPr>
          <w:rFonts w:ascii="Times New Roman" w:eastAsia="Calibri" w:hAnsi="Times New Roman" w:cs="Times New Roman"/>
          <w:iCs/>
          <w:sz w:val="24"/>
          <w:szCs w:val="24"/>
          <w:lang w:eastAsia="en-US"/>
        </w:rPr>
        <w:t xml:space="preserve"> </w:t>
      </w:r>
      <w:proofErr w:type="spellStart"/>
      <w:r w:rsidR="00997844" w:rsidRPr="00403335">
        <w:rPr>
          <w:rFonts w:ascii="Times New Roman" w:eastAsia="Calibri" w:hAnsi="Times New Roman" w:cs="Times New Roman"/>
          <w:iCs/>
          <w:sz w:val="24"/>
          <w:szCs w:val="24"/>
          <w:lang w:eastAsia="en-US"/>
        </w:rPr>
        <w:t>funding</w:t>
      </w:r>
      <w:proofErr w:type="spellEnd"/>
      <w:r w:rsidR="00997844" w:rsidRPr="00403335">
        <w:rPr>
          <w:rFonts w:ascii="Times New Roman" w:eastAsia="Calibri" w:hAnsi="Times New Roman" w:cs="Times New Roman"/>
          <w:iCs/>
          <w:sz w:val="24"/>
          <w:szCs w:val="24"/>
          <w:lang w:eastAsia="en-US"/>
        </w:rPr>
        <w:t xml:space="preserve">“. </w:t>
      </w:r>
    </w:p>
    <w:p w14:paraId="66E8311D" w14:textId="77777777" w:rsidR="00F1661A" w:rsidRPr="00403335" w:rsidRDefault="00F1661A" w:rsidP="00A92613">
      <w:pPr>
        <w:tabs>
          <w:tab w:val="left" w:pos="1134"/>
        </w:tabs>
        <w:spacing w:after="0" w:line="240" w:lineRule="auto"/>
        <w:ind w:firstLine="1276"/>
        <w:jc w:val="both"/>
        <w:rPr>
          <w:rFonts w:ascii="Times New Roman" w:hAnsi="Times New Roman" w:cs="Times New Roman"/>
          <w:sz w:val="24"/>
          <w:szCs w:val="24"/>
        </w:rPr>
      </w:pPr>
    </w:p>
    <w:p w14:paraId="5DEDEBC7" w14:textId="1ED44FB6" w:rsidR="00B41C66" w:rsidRPr="00A92613" w:rsidRDefault="00507DC9" w:rsidP="00A92613">
      <w:pPr>
        <w:pStyle w:val="Antrat1"/>
        <w:spacing w:before="0" w:after="0"/>
        <w:contextualSpacing/>
        <w:rPr>
          <w:rFonts w:ascii="Times New Roman" w:hAnsi="Times New Roman" w:cs="Times New Roman"/>
          <w:b/>
          <w:bCs/>
          <w:sz w:val="24"/>
          <w:szCs w:val="24"/>
        </w:rPr>
      </w:pPr>
      <w:bookmarkStart w:id="5" w:name="_Ref39426332"/>
      <w:bookmarkStart w:id="6" w:name="_Ref39426338"/>
      <w:bookmarkStart w:id="7" w:name="_Toc202280976"/>
      <w:bookmarkEnd w:id="3"/>
      <w:r w:rsidRPr="00A92613">
        <w:rPr>
          <w:rFonts w:ascii="Times New Roman" w:hAnsi="Times New Roman" w:cs="Times New Roman"/>
          <w:b/>
          <w:bCs/>
          <w:sz w:val="24"/>
          <w:szCs w:val="24"/>
        </w:rPr>
        <w:t xml:space="preserve">2. </w:t>
      </w:r>
      <w:r w:rsidR="00B41C66" w:rsidRPr="00A92613">
        <w:rPr>
          <w:rFonts w:ascii="Times New Roman" w:hAnsi="Times New Roman" w:cs="Times New Roman"/>
          <w:b/>
          <w:bCs/>
          <w:sz w:val="24"/>
          <w:szCs w:val="24"/>
        </w:rPr>
        <w:t>Pirkimo objektas</w:t>
      </w:r>
      <w:bookmarkEnd w:id="5"/>
      <w:bookmarkEnd w:id="6"/>
      <w:bookmarkEnd w:id="7"/>
    </w:p>
    <w:p w14:paraId="36559E2D" w14:textId="2B912CB3" w:rsidR="00012AA2" w:rsidRDefault="008E290C" w:rsidP="00403335">
      <w:pPr>
        <w:pStyle w:val="Betarp"/>
        <w:ind w:firstLine="1298"/>
        <w:contextualSpacing/>
        <w:jc w:val="both"/>
        <w:rPr>
          <w:rFonts w:ascii="Times New Roman" w:hAnsi="Times New Roman" w:cs="Times New Roman"/>
          <w:sz w:val="24"/>
          <w:szCs w:val="24"/>
        </w:rPr>
      </w:pPr>
      <w:r w:rsidRPr="00A92613">
        <w:rPr>
          <w:rFonts w:ascii="Times New Roman" w:eastAsia="Calibri" w:hAnsi="Times New Roman" w:cs="Times New Roman"/>
          <w:sz w:val="24"/>
          <w:szCs w:val="24"/>
        </w:rPr>
        <w:t xml:space="preserve">2.1. </w:t>
      </w:r>
      <w:r w:rsidR="00B41C66" w:rsidRPr="00A92613">
        <w:rPr>
          <w:rFonts w:ascii="Times New Roman" w:eastAsia="Calibri" w:hAnsi="Times New Roman" w:cs="Times New Roman"/>
          <w:sz w:val="24"/>
          <w:szCs w:val="24"/>
        </w:rPr>
        <w:t>Perkančioji organizacija numato įsigyti</w:t>
      </w:r>
      <w:r w:rsidR="000A751A" w:rsidRPr="00A92613">
        <w:rPr>
          <w:rFonts w:ascii="Times New Roman" w:eastAsia="Calibri" w:hAnsi="Times New Roman" w:cs="Times New Roman"/>
          <w:sz w:val="24"/>
          <w:szCs w:val="24"/>
        </w:rPr>
        <w:t xml:space="preserve"> </w:t>
      </w:r>
      <w:r w:rsidR="00E35EB0" w:rsidRPr="00A92613">
        <w:rPr>
          <w:rFonts w:ascii="Times New Roman" w:eastAsia="Calibri" w:hAnsi="Times New Roman" w:cs="Times New Roman"/>
          <w:b/>
          <w:bCs/>
          <w:sz w:val="24"/>
          <w:szCs w:val="24"/>
        </w:rPr>
        <w:t>Vieningos elektroninio bilieto ir keleivių informavimo sistemos sukūrimo, techninės įrangos įsigijimo ir palaikymo paslaugas</w:t>
      </w:r>
      <w:r w:rsidR="00B41C66" w:rsidRPr="00A92613">
        <w:rPr>
          <w:rFonts w:ascii="Times New Roman" w:eastAsia="Calibri" w:hAnsi="Times New Roman" w:cs="Times New Roman"/>
          <w:sz w:val="24"/>
          <w:szCs w:val="24"/>
        </w:rPr>
        <w:t>.</w:t>
      </w:r>
      <w:r w:rsidR="00B41C66" w:rsidRPr="00A92613">
        <w:rPr>
          <w:rFonts w:ascii="Times New Roman" w:hAnsi="Times New Roman" w:cs="Times New Roman"/>
          <w:sz w:val="24"/>
          <w:szCs w:val="24"/>
        </w:rPr>
        <w:t xml:space="preserve"> Reikalavimai pirkimo objektui nustatyti </w:t>
      </w:r>
      <w:r w:rsidR="00140778" w:rsidRPr="00A92613">
        <w:rPr>
          <w:rFonts w:ascii="Times New Roman" w:hAnsi="Times New Roman" w:cs="Times New Roman"/>
          <w:i/>
          <w:iCs/>
          <w:color w:val="7030A0"/>
          <w:sz w:val="24"/>
          <w:szCs w:val="24"/>
        </w:rPr>
        <w:t>S</w:t>
      </w:r>
      <w:r w:rsidR="00444CAF" w:rsidRPr="00A92613">
        <w:rPr>
          <w:rFonts w:ascii="Times New Roman" w:hAnsi="Times New Roman" w:cs="Times New Roman"/>
          <w:i/>
          <w:iCs/>
          <w:color w:val="7030A0"/>
          <w:sz w:val="24"/>
          <w:szCs w:val="24"/>
        </w:rPr>
        <w:t xml:space="preserve">pecialiųjų </w:t>
      </w:r>
      <w:r w:rsidR="00CE7209" w:rsidRPr="00A92613">
        <w:rPr>
          <w:rFonts w:ascii="Times New Roman" w:hAnsi="Times New Roman" w:cs="Times New Roman"/>
          <w:i/>
          <w:iCs/>
          <w:color w:val="7030A0"/>
          <w:sz w:val="24"/>
          <w:szCs w:val="24"/>
        </w:rPr>
        <w:t xml:space="preserve">pirkimo </w:t>
      </w:r>
      <w:r w:rsidR="00444CAF" w:rsidRPr="00A92613">
        <w:rPr>
          <w:rFonts w:ascii="Times New Roman" w:hAnsi="Times New Roman" w:cs="Times New Roman"/>
          <w:i/>
          <w:iCs/>
          <w:color w:val="7030A0"/>
          <w:sz w:val="24"/>
          <w:szCs w:val="24"/>
        </w:rPr>
        <w:t>sąlygų</w:t>
      </w:r>
      <w:r w:rsidR="002C5037" w:rsidRPr="00A92613">
        <w:rPr>
          <w:rFonts w:ascii="Times New Roman" w:hAnsi="Times New Roman" w:cs="Times New Roman"/>
          <w:i/>
          <w:iCs/>
          <w:color w:val="7030A0"/>
          <w:sz w:val="24"/>
          <w:szCs w:val="24"/>
        </w:rPr>
        <w:t xml:space="preserve"> 2</w:t>
      </w:r>
      <w:r w:rsidR="00444CAF" w:rsidRPr="00A92613">
        <w:rPr>
          <w:rFonts w:ascii="Times New Roman" w:hAnsi="Times New Roman" w:cs="Times New Roman"/>
          <w:i/>
          <w:iCs/>
          <w:color w:val="7030A0"/>
          <w:sz w:val="24"/>
          <w:szCs w:val="24"/>
        </w:rPr>
        <w:t xml:space="preserve"> priede</w:t>
      </w:r>
      <w:r w:rsidR="00140778" w:rsidRPr="00A92613">
        <w:rPr>
          <w:rFonts w:ascii="Times New Roman" w:hAnsi="Times New Roman" w:cs="Times New Roman"/>
          <w:i/>
          <w:iCs/>
          <w:color w:val="7030A0"/>
          <w:sz w:val="24"/>
          <w:szCs w:val="24"/>
        </w:rPr>
        <w:t xml:space="preserve"> „Techninė specifikacija“</w:t>
      </w:r>
      <w:r w:rsidR="00B41C66" w:rsidRPr="00A92613">
        <w:rPr>
          <w:rFonts w:ascii="Times New Roman" w:hAnsi="Times New Roman" w:cs="Times New Roman"/>
          <w:sz w:val="24"/>
          <w:szCs w:val="24"/>
        </w:rPr>
        <w:t>.</w:t>
      </w:r>
      <w:r w:rsidR="005A6D4C" w:rsidRPr="00A92613">
        <w:rPr>
          <w:rFonts w:ascii="Times New Roman" w:hAnsi="Times New Roman" w:cs="Times New Roman"/>
          <w:sz w:val="24"/>
          <w:szCs w:val="24"/>
        </w:rPr>
        <w:t xml:space="preserve"> </w:t>
      </w:r>
    </w:p>
    <w:p w14:paraId="14BDC625" w14:textId="1C60D210" w:rsidR="00ED4F38" w:rsidRPr="00403335" w:rsidRDefault="00ED4F38" w:rsidP="00403335">
      <w:pPr>
        <w:pStyle w:val="Betarp"/>
        <w:ind w:firstLine="1298"/>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2.2. </w:t>
      </w:r>
      <w:r w:rsidRPr="00717C1A">
        <w:rPr>
          <w:rFonts w:ascii="Times New Roman" w:hAnsi="Times New Roman" w:cs="Times New Roman"/>
          <w:b/>
          <w:bCs/>
          <w:sz w:val="24"/>
          <w:szCs w:val="24"/>
        </w:rPr>
        <w:t>Pirkimo objekto apibūdinimas, savybės ir apimtys:</w:t>
      </w:r>
      <w:r w:rsidRPr="00ED4F38">
        <w:rPr>
          <w:rFonts w:ascii="Times New Roman" w:hAnsi="Times New Roman" w:cs="Times New Roman"/>
          <w:sz w:val="24"/>
          <w:szCs w:val="24"/>
        </w:rPr>
        <w:t xml:space="preserve"> Pirkimo apimtys, reikalavimai ir techninė specifikacija apibrėžti </w:t>
      </w:r>
      <w:r w:rsidRPr="00A92613">
        <w:rPr>
          <w:rFonts w:ascii="Times New Roman" w:hAnsi="Times New Roman" w:cs="Times New Roman"/>
          <w:i/>
          <w:iCs/>
          <w:color w:val="7030A0"/>
          <w:sz w:val="24"/>
          <w:szCs w:val="24"/>
        </w:rPr>
        <w:t>Specialiųjų pirkimo sąlygų 2 priede „Techninė specifikacija“</w:t>
      </w:r>
      <w:r w:rsidRPr="00ED4F38">
        <w:rPr>
          <w:rFonts w:ascii="Times New Roman" w:hAnsi="Times New Roman" w:cs="Times New Roman"/>
          <w:sz w:val="24"/>
          <w:szCs w:val="24"/>
        </w:rPr>
        <w:t>.</w:t>
      </w:r>
    </w:p>
    <w:p w14:paraId="487378EE" w14:textId="3FA19ECB" w:rsidR="00CB1817" w:rsidRPr="00403335" w:rsidRDefault="00CB1817" w:rsidP="00A92613">
      <w:pPr>
        <w:pStyle w:val="Betarp"/>
        <w:ind w:firstLine="1298"/>
        <w:contextualSpacing/>
        <w:jc w:val="both"/>
        <w:rPr>
          <w:rFonts w:ascii="Times New Roman" w:hAnsi="Times New Roman" w:cs="Times New Roman"/>
          <w:sz w:val="24"/>
          <w:szCs w:val="24"/>
          <w:u w:val="single"/>
        </w:rPr>
      </w:pPr>
      <w:r w:rsidRPr="00403335">
        <w:rPr>
          <w:rFonts w:ascii="Times New Roman" w:hAnsi="Times New Roman" w:cs="Times New Roman"/>
          <w:sz w:val="24"/>
          <w:szCs w:val="24"/>
          <w:u w:val="single"/>
        </w:rPr>
        <w:t>Pirkimo objektas apima:</w:t>
      </w:r>
    </w:p>
    <w:p w14:paraId="5A90261A" w14:textId="03BEB5E3" w:rsidR="00337AFE" w:rsidRPr="00403335" w:rsidRDefault="00337AFE" w:rsidP="00A92613">
      <w:pPr>
        <w:pStyle w:val="Betarp"/>
        <w:tabs>
          <w:tab w:val="left" w:pos="1560"/>
        </w:tabs>
        <w:ind w:firstLine="1298"/>
        <w:contextualSpacing/>
        <w:jc w:val="both"/>
        <w:rPr>
          <w:rFonts w:ascii="Times New Roman" w:hAnsi="Times New Roman" w:cs="Times New Roman"/>
          <w:sz w:val="24"/>
          <w:szCs w:val="24"/>
        </w:rPr>
      </w:pPr>
      <w:r w:rsidRPr="00403335">
        <w:rPr>
          <w:rFonts w:ascii="Times New Roman" w:hAnsi="Times New Roman" w:cs="Times New Roman"/>
          <w:sz w:val="24"/>
          <w:szCs w:val="24"/>
        </w:rPr>
        <w:t>a)</w:t>
      </w:r>
      <w:r w:rsidRPr="00403335">
        <w:rPr>
          <w:rFonts w:ascii="Times New Roman" w:hAnsi="Times New Roman" w:cs="Times New Roman"/>
          <w:sz w:val="24"/>
          <w:szCs w:val="24"/>
        </w:rPr>
        <w:tab/>
      </w:r>
      <w:r w:rsidR="00543587" w:rsidRPr="00403335">
        <w:rPr>
          <w:rFonts w:ascii="Times New Roman" w:hAnsi="Times New Roman" w:cs="Times New Roman"/>
          <w:sz w:val="24"/>
          <w:szCs w:val="24"/>
        </w:rPr>
        <w:t xml:space="preserve">Vieningos elektroninio bilieto ir keleivių informavimo sistemos techninę įrangą ir jos montavimą Alytaus regiono </w:t>
      </w:r>
      <w:r w:rsidR="00C65AD0" w:rsidRPr="00403335">
        <w:rPr>
          <w:rFonts w:ascii="Times New Roman" w:hAnsi="Times New Roman" w:cs="Times New Roman"/>
          <w:sz w:val="24"/>
          <w:szCs w:val="24"/>
        </w:rPr>
        <w:t>savivaldybių autobusuose</w:t>
      </w:r>
      <w:r w:rsidRPr="00403335">
        <w:rPr>
          <w:rFonts w:ascii="Times New Roman" w:hAnsi="Times New Roman" w:cs="Times New Roman"/>
          <w:sz w:val="24"/>
          <w:szCs w:val="24"/>
        </w:rPr>
        <w:t xml:space="preserve">, </w:t>
      </w:r>
      <w:proofErr w:type="spellStart"/>
      <w:r w:rsidRPr="00403335">
        <w:rPr>
          <w:rFonts w:ascii="Times New Roman" w:hAnsi="Times New Roman" w:cs="Times New Roman"/>
          <w:sz w:val="24"/>
          <w:szCs w:val="24"/>
        </w:rPr>
        <w:t>t.y</w:t>
      </w:r>
      <w:proofErr w:type="spellEnd"/>
      <w:r w:rsidRPr="00403335">
        <w:rPr>
          <w:rFonts w:ascii="Times New Roman" w:hAnsi="Times New Roman" w:cs="Times New Roman"/>
          <w:sz w:val="24"/>
          <w:szCs w:val="24"/>
        </w:rPr>
        <w:t>. kasos aparatus</w:t>
      </w:r>
      <w:r w:rsidR="007603CA" w:rsidRPr="00403335">
        <w:rPr>
          <w:rFonts w:ascii="Times New Roman" w:hAnsi="Times New Roman" w:cs="Times New Roman"/>
          <w:sz w:val="24"/>
          <w:szCs w:val="24"/>
        </w:rPr>
        <w:t>-borto kompiuterius</w:t>
      </w:r>
      <w:r w:rsidRPr="00403335">
        <w:rPr>
          <w:rFonts w:ascii="Times New Roman" w:hAnsi="Times New Roman" w:cs="Times New Roman"/>
          <w:sz w:val="24"/>
          <w:szCs w:val="24"/>
        </w:rPr>
        <w:t xml:space="preserve">, komposterius, bilietų </w:t>
      </w:r>
      <w:r w:rsidR="00EE3A3C" w:rsidRPr="00403335">
        <w:rPr>
          <w:rFonts w:ascii="Times New Roman" w:hAnsi="Times New Roman" w:cs="Times New Roman"/>
          <w:sz w:val="24"/>
          <w:szCs w:val="24"/>
        </w:rPr>
        <w:t xml:space="preserve">kontrolės įrenginius kontrolieriams </w:t>
      </w:r>
      <w:r w:rsidRPr="00403335">
        <w:rPr>
          <w:rFonts w:ascii="Times New Roman" w:hAnsi="Times New Roman" w:cs="Times New Roman"/>
          <w:sz w:val="24"/>
          <w:szCs w:val="24"/>
        </w:rPr>
        <w:t xml:space="preserve">ir kt. </w:t>
      </w:r>
      <w:bookmarkStart w:id="8" w:name="_Hlk200024879"/>
      <w:r w:rsidRPr="00403335">
        <w:rPr>
          <w:rFonts w:ascii="Times New Roman" w:hAnsi="Times New Roman" w:cs="Times New Roman"/>
          <w:sz w:val="24"/>
          <w:szCs w:val="24"/>
        </w:rPr>
        <w:t xml:space="preserve">pagal </w:t>
      </w:r>
      <w:r w:rsidR="00F54FE7" w:rsidRPr="00A92613">
        <w:rPr>
          <w:rFonts w:ascii="Times New Roman" w:hAnsi="Times New Roman" w:cs="Times New Roman"/>
          <w:i/>
          <w:iCs/>
          <w:color w:val="7030A0"/>
          <w:sz w:val="24"/>
          <w:szCs w:val="24"/>
        </w:rPr>
        <w:t>Specialiųjų pirkimo sąlygų 2 priede „Techninė specifikacija“</w:t>
      </w:r>
      <w:r w:rsidRPr="00A92613">
        <w:rPr>
          <w:rFonts w:ascii="Times New Roman" w:hAnsi="Times New Roman" w:cs="Times New Roman"/>
          <w:color w:val="EE0000"/>
          <w:sz w:val="24"/>
          <w:szCs w:val="24"/>
        </w:rPr>
        <w:t xml:space="preserve"> </w:t>
      </w:r>
      <w:bookmarkEnd w:id="8"/>
      <w:r w:rsidRPr="00403335">
        <w:rPr>
          <w:rFonts w:ascii="Times New Roman" w:hAnsi="Times New Roman" w:cs="Times New Roman"/>
          <w:sz w:val="24"/>
          <w:szCs w:val="24"/>
        </w:rPr>
        <w:t>nurodytus kiekius ir parametrus;</w:t>
      </w:r>
    </w:p>
    <w:p w14:paraId="67128D6F" w14:textId="6068B07F" w:rsidR="00337AFE" w:rsidRPr="00D72E90" w:rsidRDefault="00337AFE" w:rsidP="00A92613">
      <w:pPr>
        <w:pStyle w:val="Betarp"/>
        <w:tabs>
          <w:tab w:val="left" w:pos="1560"/>
        </w:tabs>
        <w:ind w:firstLine="1298"/>
        <w:contextualSpacing/>
        <w:jc w:val="both"/>
        <w:rPr>
          <w:rFonts w:ascii="Times New Roman" w:hAnsi="Times New Roman" w:cs="Times New Roman"/>
          <w:sz w:val="24"/>
          <w:szCs w:val="24"/>
        </w:rPr>
      </w:pPr>
      <w:r w:rsidRPr="00403335">
        <w:rPr>
          <w:rFonts w:ascii="Times New Roman" w:hAnsi="Times New Roman" w:cs="Times New Roman"/>
          <w:sz w:val="24"/>
          <w:szCs w:val="24"/>
        </w:rPr>
        <w:t>b)</w:t>
      </w:r>
      <w:r w:rsidR="00D01148" w:rsidRPr="00403335">
        <w:rPr>
          <w:rFonts w:ascii="Times New Roman" w:hAnsi="Times New Roman" w:cs="Times New Roman"/>
        </w:rPr>
        <w:t xml:space="preserve"> </w:t>
      </w:r>
      <w:r w:rsidR="005255BE" w:rsidRPr="00403335">
        <w:rPr>
          <w:rFonts w:ascii="Times New Roman" w:hAnsi="Times New Roman" w:cs="Times New Roman"/>
          <w:sz w:val="24"/>
          <w:szCs w:val="24"/>
        </w:rPr>
        <w:t xml:space="preserve">Vieningos elektroninio bilieto ir keleivių informavimo sistemos sukūrimo ir diegimo paslaugą </w:t>
      </w:r>
      <w:r w:rsidR="00875726" w:rsidRPr="00403335">
        <w:rPr>
          <w:rFonts w:ascii="Times New Roman" w:hAnsi="Times New Roman" w:cs="Times New Roman"/>
          <w:sz w:val="24"/>
          <w:szCs w:val="24"/>
        </w:rPr>
        <w:t xml:space="preserve">pagal </w:t>
      </w:r>
      <w:r w:rsidR="00875726" w:rsidRPr="00A92613">
        <w:rPr>
          <w:rFonts w:ascii="Times New Roman" w:hAnsi="Times New Roman" w:cs="Times New Roman"/>
          <w:i/>
          <w:iCs/>
          <w:color w:val="7030A0"/>
          <w:sz w:val="24"/>
          <w:szCs w:val="24"/>
        </w:rPr>
        <w:t>Specialiųjų pirkimo sąlygų 2 pried</w:t>
      </w:r>
      <w:r w:rsidR="00875726">
        <w:rPr>
          <w:rFonts w:ascii="Times New Roman" w:hAnsi="Times New Roman" w:cs="Times New Roman"/>
          <w:i/>
          <w:iCs/>
          <w:color w:val="7030A0"/>
          <w:sz w:val="24"/>
          <w:szCs w:val="24"/>
        </w:rPr>
        <w:t>o</w:t>
      </w:r>
      <w:r w:rsidR="00875726" w:rsidRPr="00A92613">
        <w:rPr>
          <w:rFonts w:ascii="Times New Roman" w:hAnsi="Times New Roman" w:cs="Times New Roman"/>
          <w:i/>
          <w:iCs/>
          <w:color w:val="7030A0"/>
          <w:sz w:val="24"/>
          <w:szCs w:val="24"/>
        </w:rPr>
        <w:t xml:space="preserve"> „Techninė specifikacija“</w:t>
      </w:r>
      <w:r w:rsidR="0081304B">
        <w:rPr>
          <w:rFonts w:ascii="Times New Roman" w:hAnsi="Times New Roman" w:cs="Times New Roman"/>
          <w:i/>
          <w:iCs/>
          <w:color w:val="7030A0"/>
          <w:sz w:val="24"/>
          <w:szCs w:val="24"/>
        </w:rPr>
        <w:t xml:space="preserve"> </w:t>
      </w:r>
      <w:r w:rsidR="00153A3C" w:rsidRPr="00403335">
        <w:rPr>
          <w:rFonts w:ascii="Times New Roman" w:hAnsi="Times New Roman" w:cs="Times New Roman"/>
          <w:sz w:val="24"/>
          <w:szCs w:val="24"/>
        </w:rPr>
        <w:t xml:space="preserve">įvardintus </w:t>
      </w:r>
      <w:r w:rsidR="00153A3C" w:rsidRPr="00D72E90">
        <w:rPr>
          <w:rFonts w:ascii="Times New Roman" w:hAnsi="Times New Roman" w:cs="Times New Roman"/>
          <w:sz w:val="24"/>
          <w:szCs w:val="24"/>
        </w:rPr>
        <w:t>reikalavimus</w:t>
      </w:r>
      <w:r w:rsidR="00E339CF" w:rsidRPr="00D72E90">
        <w:rPr>
          <w:rFonts w:ascii="Times New Roman" w:hAnsi="Times New Roman" w:cs="Times New Roman"/>
          <w:sz w:val="24"/>
          <w:szCs w:val="24"/>
        </w:rPr>
        <w:t>:</w:t>
      </w:r>
    </w:p>
    <w:p w14:paraId="2D403AED" w14:textId="77777777" w:rsidR="00CD12D7" w:rsidRPr="00716EF5" w:rsidRDefault="00CD12D7" w:rsidP="00CD12D7">
      <w:pPr>
        <w:pStyle w:val="Betarp"/>
        <w:tabs>
          <w:tab w:val="left" w:pos="1560"/>
        </w:tabs>
        <w:ind w:firstLine="1298"/>
        <w:contextualSpacing/>
        <w:jc w:val="both"/>
        <w:rPr>
          <w:rFonts w:ascii="Times New Roman" w:hAnsi="Times New Roman" w:cs="Times New Roman"/>
          <w:sz w:val="24"/>
          <w:szCs w:val="24"/>
        </w:rPr>
      </w:pPr>
      <w:r w:rsidRPr="1B377792">
        <w:rPr>
          <w:rFonts w:ascii="Times New Roman" w:hAnsi="Times New Roman" w:cs="Times New Roman"/>
          <w:sz w:val="24"/>
          <w:szCs w:val="24"/>
        </w:rPr>
        <w:t xml:space="preserve">- </w:t>
      </w:r>
      <w:r w:rsidRPr="00716EF5">
        <w:rPr>
          <w:rFonts w:ascii="Times New Roman" w:hAnsi="Times New Roman" w:cs="Times New Roman"/>
          <w:sz w:val="24"/>
          <w:szCs w:val="24"/>
        </w:rPr>
        <w:t>Alytaus regiono savivaldybių (Alytaus miesto, Alytaus rajono, Varėnos rajono bei Lazdijų rajono savivaldybių) atveju – Vieningos elektroninio bilieto sistemos sukūrimą ir diegimą;</w:t>
      </w:r>
    </w:p>
    <w:p w14:paraId="14216DFE" w14:textId="61DB4067" w:rsidR="00CD12D7" w:rsidRPr="00B3275B" w:rsidRDefault="00CD12D7" w:rsidP="00CD12D7">
      <w:pPr>
        <w:pStyle w:val="Betarp"/>
        <w:tabs>
          <w:tab w:val="left" w:pos="1560"/>
        </w:tabs>
        <w:ind w:firstLine="1298"/>
        <w:contextualSpacing/>
        <w:jc w:val="both"/>
        <w:rPr>
          <w:rFonts w:ascii="Times New Roman" w:hAnsi="Times New Roman" w:cs="Times New Roman"/>
          <w:sz w:val="24"/>
          <w:szCs w:val="24"/>
        </w:rPr>
      </w:pPr>
      <w:r w:rsidRPr="00B3275B">
        <w:rPr>
          <w:rFonts w:ascii="Times New Roman" w:hAnsi="Times New Roman" w:cs="Times New Roman"/>
          <w:sz w:val="24"/>
          <w:szCs w:val="24"/>
        </w:rPr>
        <w:t>- visų Alytaus regiono savivaldybių (Druskininkų</w:t>
      </w:r>
      <w:r w:rsidR="00716EF5" w:rsidRPr="00B3275B">
        <w:rPr>
          <w:rFonts w:ascii="Times New Roman" w:hAnsi="Times New Roman" w:cs="Times New Roman"/>
          <w:sz w:val="24"/>
          <w:szCs w:val="24"/>
        </w:rPr>
        <w:t xml:space="preserve"> miesto</w:t>
      </w:r>
      <w:r w:rsidRPr="00B3275B">
        <w:rPr>
          <w:rFonts w:ascii="Times New Roman" w:hAnsi="Times New Roman" w:cs="Times New Roman"/>
          <w:sz w:val="24"/>
          <w:szCs w:val="24"/>
        </w:rPr>
        <w:t xml:space="preserve">, Alytaus miesto, Alytaus rajono, Varėnos rajono bei Lazdijų rajono savivaldybių) atveju – bendrų savitarnos sprendimų pagal </w:t>
      </w:r>
      <w:r w:rsidRPr="1B377792">
        <w:rPr>
          <w:rFonts w:ascii="Times New Roman" w:hAnsi="Times New Roman" w:cs="Times New Roman"/>
          <w:i/>
          <w:iCs/>
          <w:color w:val="7030A0"/>
          <w:sz w:val="24"/>
          <w:szCs w:val="24"/>
        </w:rPr>
        <w:t>Specialiųjų pirkimo sąlygų 2 priedo „Techninė specifikacija“</w:t>
      </w:r>
      <w:r w:rsidRPr="1B377792">
        <w:rPr>
          <w:rFonts w:ascii="Times New Roman" w:hAnsi="Times New Roman" w:cs="Times New Roman"/>
          <w:color w:val="EE0000"/>
          <w:sz w:val="24"/>
          <w:szCs w:val="24"/>
        </w:rPr>
        <w:t xml:space="preserve"> </w:t>
      </w:r>
      <w:r w:rsidRPr="00B3275B">
        <w:rPr>
          <w:rFonts w:ascii="Times New Roman" w:hAnsi="Times New Roman" w:cs="Times New Roman"/>
          <w:sz w:val="24"/>
          <w:szCs w:val="24"/>
        </w:rPr>
        <w:t>6.7 poskyrį kūrimą bei integracijų su šiuo metu Druskininkų savivaldybėje veikiančia elektroninio bilieto ir keleivių informavimo sistema kūrimą tiek, kiek tai būtina užtikrinti vieningos elektroninio bilieto ir keleivių informavimo sistemos veikimą Alytaus region</w:t>
      </w:r>
      <w:r w:rsidR="00716EF5" w:rsidRPr="00B3275B">
        <w:rPr>
          <w:rFonts w:ascii="Times New Roman" w:hAnsi="Times New Roman" w:cs="Times New Roman"/>
          <w:sz w:val="24"/>
          <w:szCs w:val="24"/>
        </w:rPr>
        <w:t>e.</w:t>
      </w:r>
    </w:p>
    <w:p w14:paraId="328B9E61" w14:textId="77777777" w:rsidR="00A31027" w:rsidRPr="00A31027" w:rsidRDefault="00337AFE" w:rsidP="00A31027">
      <w:pPr>
        <w:pStyle w:val="Betarp"/>
        <w:tabs>
          <w:tab w:val="left" w:pos="1418"/>
          <w:tab w:val="left" w:pos="1560"/>
        </w:tabs>
        <w:ind w:firstLine="1298"/>
        <w:contextualSpacing/>
        <w:jc w:val="both"/>
        <w:rPr>
          <w:rFonts w:ascii="Times New Roman" w:hAnsi="Times New Roman" w:cs="Times New Roman"/>
          <w:sz w:val="24"/>
          <w:szCs w:val="24"/>
        </w:rPr>
      </w:pPr>
      <w:r w:rsidRPr="00BE0B49">
        <w:rPr>
          <w:rFonts w:ascii="Times New Roman" w:hAnsi="Times New Roman" w:cs="Times New Roman"/>
          <w:sz w:val="24"/>
          <w:szCs w:val="24"/>
        </w:rPr>
        <w:t>c)</w:t>
      </w:r>
      <w:r w:rsidRPr="00BE0B49">
        <w:rPr>
          <w:rFonts w:ascii="Times New Roman" w:hAnsi="Times New Roman" w:cs="Times New Roman"/>
          <w:sz w:val="24"/>
          <w:szCs w:val="24"/>
        </w:rPr>
        <w:tab/>
      </w:r>
      <w:r w:rsidR="00A31027" w:rsidRPr="00A31027">
        <w:rPr>
          <w:rFonts w:ascii="Times New Roman" w:hAnsi="Times New Roman" w:cs="Times New Roman"/>
          <w:sz w:val="24"/>
          <w:szCs w:val="24"/>
        </w:rPr>
        <w:t>Įdiegtos Vieningos elektroninio bilieto ir keleivių informavimo sistemos palaikymo paslaugas - aptarnavimą, remontą ir priežiūrą Alytaus regiono savivaldybėse 72 mėnesius po sistemos įdiegimo, Druskininkų savivaldybei teikiant tik įdiegtų bendrų savitarnos sprendimų palaikymą, kitoms Alytaus regiono savivaldybėms – visos įdiegtos Vieningos elektroninio bilieto sistemos palaikymo paslaugas.</w:t>
      </w:r>
    </w:p>
    <w:p w14:paraId="0B22774B" w14:textId="3147BF6A" w:rsidR="00A92613" w:rsidRPr="00BE0B49" w:rsidRDefault="008E290C" w:rsidP="00A31027">
      <w:pPr>
        <w:pStyle w:val="Betarp"/>
        <w:tabs>
          <w:tab w:val="left" w:pos="1418"/>
          <w:tab w:val="left" w:pos="1560"/>
        </w:tabs>
        <w:ind w:firstLine="1298"/>
        <w:contextualSpacing/>
        <w:jc w:val="both"/>
        <w:rPr>
          <w:rFonts w:ascii="Times New Roman" w:hAnsi="Times New Roman" w:cs="Times New Roman"/>
          <w:sz w:val="24"/>
          <w:szCs w:val="24"/>
        </w:rPr>
      </w:pPr>
      <w:r w:rsidRPr="00A92613">
        <w:rPr>
          <w:rFonts w:ascii="Times New Roman" w:hAnsi="Times New Roman" w:cs="Times New Roman"/>
          <w:sz w:val="24"/>
          <w:szCs w:val="24"/>
        </w:rPr>
        <w:t>2.</w:t>
      </w:r>
      <w:r w:rsidR="00717C1A">
        <w:rPr>
          <w:rFonts w:ascii="Times New Roman" w:hAnsi="Times New Roman" w:cs="Times New Roman"/>
          <w:sz w:val="24"/>
          <w:szCs w:val="24"/>
        </w:rPr>
        <w:t>3</w:t>
      </w:r>
      <w:r w:rsidR="00FE5E67" w:rsidRPr="00A92613">
        <w:rPr>
          <w:rFonts w:ascii="Times New Roman" w:hAnsi="Times New Roman" w:cs="Times New Roman"/>
          <w:sz w:val="24"/>
          <w:szCs w:val="24"/>
        </w:rPr>
        <w:t xml:space="preserve">. </w:t>
      </w:r>
      <w:r w:rsidR="00FF4400" w:rsidRPr="00A92613">
        <w:rPr>
          <w:rFonts w:ascii="Times New Roman" w:eastAsia="Times New Roman" w:hAnsi="Times New Roman" w:cs="Times New Roman"/>
          <w:sz w:val="24"/>
          <w:szCs w:val="24"/>
          <w:lang w:eastAsia="en-US"/>
        </w:rPr>
        <w:t>Šis pirkimas nėra skirstomas į pirkimo dalis, todėl pasiūlymai turi būti teikiami visam nurodytam paslaugų kiekiui.</w:t>
      </w:r>
      <w:r w:rsidR="00555C77" w:rsidRPr="00A92613">
        <w:rPr>
          <w:rFonts w:ascii="Times New Roman" w:hAnsi="Times New Roman" w:cs="Times New Roman"/>
          <w:sz w:val="24"/>
          <w:szCs w:val="24"/>
        </w:rPr>
        <w:t xml:space="preserve"> </w:t>
      </w:r>
      <w:r w:rsidR="00A92613" w:rsidRPr="00BE0B49">
        <w:rPr>
          <w:rFonts w:ascii="Times New Roman" w:hAnsi="Times New Roman" w:cs="Times New Roman"/>
          <w:sz w:val="24"/>
          <w:szCs w:val="24"/>
        </w:rPr>
        <w:t>Perkančiosios organizacijos sprendimo dėl tarptautinės vertės pirkimo objekto neskaidymo į dalis argumentai, kaip nustatyta VPĮ 28 straipsnio 2 dalyje:</w:t>
      </w:r>
    </w:p>
    <w:p w14:paraId="7BF76C43" w14:textId="4E6A7C7C" w:rsidR="00A92613" w:rsidRPr="00BE0B49" w:rsidRDefault="00A92613" w:rsidP="00A92613">
      <w:pPr>
        <w:pStyle w:val="Betarp"/>
        <w:tabs>
          <w:tab w:val="left" w:pos="1560"/>
        </w:tabs>
        <w:ind w:firstLine="1298"/>
        <w:contextualSpacing/>
        <w:jc w:val="both"/>
        <w:rPr>
          <w:rFonts w:ascii="Times New Roman" w:hAnsi="Times New Roman" w:cs="Times New Roman"/>
          <w:sz w:val="24"/>
          <w:szCs w:val="24"/>
        </w:rPr>
      </w:pPr>
      <w:r w:rsidRPr="00BE0B49">
        <w:rPr>
          <w:rFonts w:ascii="Times New Roman" w:hAnsi="Times New Roman" w:cs="Times New Roman"/>
          <w:sz w:val="24"/>
          <w:szCs w:val="24"/>
        </w:rPr>
        <w:t>- Siekis užtikrinti konkurenciją:</w:t>
      </w:r>
    </w:p>
    <w:p w14:paraId="5E012F17" w14:textId="77777777" w:rsidR="00A92613" w:rsidRPr="00BE0B49" w:rsidRDefault="00A92613" w:rsidP="00A92613">
      <w:pPr>
        <w:pStyle w:val="Betarp"/>
        <w:ind w:firstLine="1298"/>
        <w:contextualSpacing/>
        <w:jc w:val="both"/>
        <w:rPr>
          <w:rFonts w:ascii="Times New Roman" w:hAnsi="Times New Roman" w:cs="Times New Roman"/>
          <w:sz w:val="24"/>
          <w:szCs w:val="24"/>
        </w:rPr>
      </w:pPr>
      <w:r w:rsidRPr="00BE0B49">
        <w:rPr>
          <w:rFonts w:ascii="Times New Roman" w:hAnsi="Times New Roman" w:cs="Times New Roman"/>
          <w:sz w:val="24"/>
          <w:szCs w:val="24"/>
        </w:rPr>
        <w:t xml:space="preserve">Pagrindinis vykdomo projekto tikslas yra sukurti skaitmeninį sprendimą, kuris per technines priemones būtų prieinamas ir naudojamas viešojo transporto keleivių. Kuriant skaitmeninį sprendimą yra neišvengiamas ir būtinas intelektinį produktą kuriančio subjekto ir techninės įrangos gamintojo bendradarbiavimas. Neretu atveju gamintojas savo techninei įrangai pasitelkia ir sukuria atskirą individualų programinį sprendimą, kuris negali būti atkartotas kitoje techninėje įrangoje. Sinergija tarp techninės ir programinės įrangos įgalina vartotojams pateikti patrauklesnę produkto kainą ir užtikrinti aptarnavimo tęstinumą, pavyzdžiui atnaujinant techninės ar programinės įrangos elementus. </w:t>
      </w:r>
    </w:p>
    <w:p w14:paraId="6E785CCB" w14:textId="6F5F82DB" w:rsidR="00A92613" w:rsidRPr="00BE0B49" w:rsidRDefault="00A92613" w:rsidP="00A92613">
      <w:pPr>
        <w:pStyle w:val="Betarp"/>
        <w:ind w:firstLine="1298"/>
        <w:contextualSpacing/>
        <w:jc w:val="both"/>
        <w:rPr>
          <w:rFonts w:ascii="Times New Roman" w:hAnsi="Times New Roman" w:cs="Times New Roman"/>
          <w:sz w:val="24"/>
          <w:szCs w:val="24"/>
        </w:rPr>
      </w:pPr>
      <w:r w:rsidRPr="00BE0B49">
        <w:rPr>
          <w:rFonts w:ascii="Times New Roman" w:hAnsi="Times New Roman" w:cs="Times New Roman"/>
          <w:sz w:val="24"/>
          <w:szCs w:val="24"/>
        </w:rPr>
        <w:t>Nagrinėjamu konkrečiu atveju, tiekėjui formuluojama užduotis sukurti elektroninio bilieto sisteminį sprendimą veiksiantį visose Alytaus regiono savivaldybėse. Šio sprendimo pagrindas yra du skirtingi, tačiau vienas su kitu itin susiję ir atskirai tinkamai nefunkcionuojantys (nesukuriantys galutinio produkto) elementai: a) programinė įranga (jos sprendinių sukūrimas) ir, b) techninė įranga</w:t>
      </w:r>
      <w:r w:rsidR="00E339CF" w:rsidRPr="00BE0B49">
        <w:rPr>
          <w:rFonts w:ascii="Times New Roman" w:hAnsi="Times New Roman" w:cs="Times New Roman"/>
          <w:sz w:val="24"/>
          <w:szCs w:val="24"/>
        </w:rPr>
        <w:t>,</w:t>
      </w:r>
      <w:r w:rsidRPr="00BE0B49">
        <w:rPr>
          <w:rFonts w:ascii="Times New Roman" w:hAnsi="Times New Roman" w:cs="Times New Roman"/>
          <w:sz w:val="24"/>
          <w:szCs w:val="24"/>
        </w:rPr>
        <w:t xml:space="preserve"> atitinkanti programinės įrangos parametrus, </w:t>
      </w:r>
      <w:proofErr w:type="spellStart"/>
      <w:r w:rsidRPr="00BE0B49">
        <w:rPr>
          <w:rFonts w:ascii="Times New Roman" w:hAnsi="Times New Roman" w:cs="Times New Roman"/>
          <w:sz w:val="24"/>
          <w:szCs w:val="24"/>
        </w:rPr>
        <w:t>t.y</w:t>
      </w:r>
      <w:proofErr w:type="spellEnd"/>
      <w:r w:rsidRPr="00BE0B49">
        <w:rPr>
          <w:rFonts w:ascii="Times New Roman" w:hAnsi="Times New Roman" w:cs="Times New Roman"/>
          <w:sz w:val="24"/>
          <w:szCs w:val="24"/>
        </w:rPr>
        <w:t xml:space="preserve">. suderinama su kuriama programine įranga. Perkančioji organizacija negali nustatyti jokių konkrečių techninės įrangos parametrų (išskyrus bendruosius, tokius kaip atsparumas smūgiams, drėgmei, ekrano dydis, tipas (spalvotas ar ne), jo valdymas lietimu, reikalavimas, kad įranga būtų pritaikyta veikti autobusuose ir pan.), kadangi nežino kokius konkrečius programavimo parametrus kiekvienas potencialus tiekėjas pasirinks. Kiekvienas sprendimą pasiūlantis tiekėjas pirmiausiai turi pats įsivertinti, su kokia technine įranga jis galės pateikti optimaliausią pasiūlymą. Atskiriant pirkimus tikėtina, kad bus sukurta konkurenciją apribojanti situacija kai programinės įrangos kūrėjas, kurio produktas turės išankstinį suderinamumą su viena ar kita technine įranga turės </w:t>
      </w:r>
      <w:r w:rsidRPr="00BE0B49">
        <w:rPr>
          <w:rFonts w:ascii="Times New Roman" w:hAnsi="Times New Roman" w:cs="Times New Roman"/>
          <w:sz w:val="24"/>
          <w:szCs w:val="24"/>
        </w:rPr>
        <w:lastRenderedPageBreak/>
        <w:t xml:space="preserve">konkurencinį pranašumą lyginat su tuo, kuris naudoja kitą techninę įrangą ir šiam pirkimui turės pakeisti jau turimus sprendimus arba kurti visiškai naujas integracijas bei veikimo modelius, kas akivaizdu ne tik didina pasiūlymo kainą, bet ir patį kūrimo ir valdymo procesus daro sudėtingesnius ir didesnių apimčių. </w:t>
      </w:r>
    </w:p>
    <w:p w14:paraId="1A8CD6FA" w14:textId="297076D3" w:rsidR="00A92613" w:rsidRPr="00BE0B49" w:rsidRDefault="00E339CF" w:rsidP="00A92613">
      <w:pPr>
        <w:pStyle w:val="Betarp"/>
        <w:ind w:firstLine="1298"/>
        <w:contextualSpacing/>
        <w:jc w:val="both"/>
        <w:rPr>
          <w:rFonts w:ascii="Times New Roman" w:hAnsi="Times New Roman" w:cs="Times New Roman"/>
          <w:sz w:val="24"/>
          <w:szCs w:val="24"/>
        </w:rPr>
      </w:pPr>
      <w:r w:rsidRPr="00BE0B49">
        <w:rPr>
          <w:rFonts w:ascii="Times New Roman" w:hAnsi="Times New Roman" w:cs="Times New Roman"/>
          <w:sz w:val="24"/>
          <w:szCs w:val="24"/>
        </w:rPr>
        <w:t>Pažymėtina</w:t>
      </w:r>
      <w:r w:rsidR="00A92613" w:rsidRPr="00BE0B49">
        <w:rPr>
          <w:rFonts w:ascii="Times New Roman" w:hAnsi="Times New Roman" w:cs="Times New Roman"/>
          <w:sz w:val="24"/>
          <w:szCs w:val="24"/>
        </w:rPr>
        <w:t xml:space="preserve">, kad suderinamumas gali ne tik lemti ženklų kainos </w:t>
      </w:r>
      <w:proofErr w:type="spellStart"/>
      <w:r w:rsidR="009921A7" w:rsidRPr="00BE0B49">
        <w:rPr>
          <w:rFonts w:ascii="Times New Roman" w:hAnsi="Times New Roman" w:cs="Times New Roman"/>
          <w:sz w:val="24"/>
          <w:szCs w:val="24"/>
        </w:rPr>
        <w:t>nekonkurencingumą</w:t>
      </w:r>
      <w:proofErr w:type="spellEnd"/>
      <w:r w:rsidR="00A92613" w:rsidRPr="00BE0B49">
        <w:rPr>
          <w:rFonts w:ascii="Times New Roman" w:hAnsi="Times New Roman" w:cs="Times New Roman"/>
          <w:sz w:val="24"/>
          <w:szCs w:val="24"/>
        </w:rPr>
        <w:t xml:space="preserve">, bet ir eliminuoti tiekėją dėl techninio nesuderinamumo, kas vėlgi akivaizdu mažins konkurenciją. </w:t>
      </w:r>
    </w:p>
    <w:p w14:paraId="281FF8C8" w14:textId="77777777" w:rsidR="00A92613" w:rsidRPr="00BE0B49" w:rsidRDefault="00A92613" w:rsidP="00A92613">
      <w:pPr>
        <w:pStyle w:val="Betarp"/>
        <w:ind w:firstLine="1298"/>
        <w:contextualSpacing/>
        <w:jc w:val="both"/>
        <w:rPr>
          <w:rFonts w:ascii="Times New Roman" w:hAnsi="Times New Roman" w:cs="Times New Roman"/>
          <w:sz w:val="24"/>
          <w:szCs w:val="24"/>
        </w:rPr>
      </w:pPr>
      <w:r w:rsidRPr="00BE0B49">
        <w:rPr>
          <w:rFonts w:ascii="Times New Roman" w:hAnsi="Times New Roman" w:cs="Times New Roman"/>
          <w:sz w:val="24"/>
          <w:szCs w:val="24"/>
        </w:rPr>
        <w:t xml:space="preserve">Užsibrėžto tikslo ir siekiamo produkto realizavimas nėra unikaliai naujas rinkoje, o tai reiškia, kad tiekėjai gali pasiūlyti jau dalinai realizuotą savo produktą ar jo dalį kartu su integracija techninėje įrangoje, kas kuria sinergiją ir didina konkurencingumą, pavyzdžiui, dalis programinės įrangos tiekėjo sprendimų jau gali turėti tam tikras bibliotekas skirtas techninės įrangos veikimui ar integracijai ir jų nereikės kurti iš naujo. </w:t>
      </w:r>
    </w:p>
    <w:p w14:paraId="688111C4" w14:textId="0B9310B0" w:rsidR="00A92613" w:rsidRPr="00BE0B49" w:rsidRDefault="00A92613" w:rsidP="00A92613">
      <w:pPr>
        <w:pStyle w:val="Betarp"/>
        <w:ind w:firstLine="1298"/>
        <w:contextualSpacing/>
        <w:jc w:val="both"/>
        <w:rPr>
          <w:rFonts w:ascii="Times New Roman" w:hAnsi="Times New Roman" w:cs="Times New Roman"/>
          <w:sz w:val="24"/>
          <w:szCs w:val="24"/>
        </w:rPr>
      </w:pPr>
      <w:r w:rsidRPr="00BE0B49">
        <w:rPr>
          <w:rFonts w:ascii="Times New Roman" w:hAnsi="Times New Roman" w:cs="Times New Roman"/>
          <w:sz w:val="24"/>
          <w:szCs w:val="24"/>
        </w:rPr>
        <w:t xml:space="preserve">Todėl leidimas programinės įrangos tiekėjui pasitelkti kartu ir pirkimo reikalavimus atitinkančią techninę įrangą pirkimo neskaidymo atveju užtikrins konkurencingas sąlygas ir leis perkančiajai organizacijai gauti palankiausią kainos ir kokybės santykiu pagrįstą pasiūlymą. </w:t>
      </w:r>
    </w:p>
    <w:p w14:paraId="47509C8B" w14:textId="4A7AE018" w:rsidR="00A92613" w:rsidRPr="00BE0B49" w:rsidRDefault="00A92613" w:rsidP="00A92613">
      <w:pPr>
        <w:pStyle w:val="Betarp"/>
        <w:numPr>
          <w:ilvl w:val="0"/>
          <w:numId w:val="25"/>
        </w:numPr>
        <w:tabs>
          <w:tab w:val="left" w:pos="1418"/>
          <w:tab w:val="left" w:pos="1560"/>
        </w:tabs>
        <w:contextualSpacing/>
        <w:jc w:val="both"/>
        <w:rPr>
          <w:rFonts w:ascii="Times New Roman" w:hAnsi="Times New Roman" w:cs="Times New Roman"/>
          <w:sz w:val="24"/>
          <w:szCs w:val="24"/>
        </w:rPr>
      </w:pPr>
      <w:r w:rsidRPr="00BE0B49">
        <w:rPr>
          <w:rFonts w:ascii="Times New Roman" w:hAnsi="Times New Roman" w:cs="Times New Roman"/>
          <w:sz w:val="24"/>
          <w:szCs w:val="24"/>
        </w:rPr>
        <w:t>Optimaliu pirkimo sutarties valdymu:</w:t>
      </w:r>
    </w:p>
    <w:p w14:paraId="7A9253BD" w14:textId="327B332F" w:rsidR="00A92613" w:rsidRPr="00BE0B49" w:rsidRDefault="00A92613" w:rsidP="00A92613">
      <w:pPr>
        <w:pStyle w:val="Betarp"/>
        <w:ind w:firstLine="1298"/>
        <w:contextualSpacing/>
        <w:jc w:val="both"/>
        <w:rPr>
          <w:rFonts w:ascii="Times New Roman" w:hAnsi="Times New Roman" w:cs="Times New Roman"/>
          <w:sz w:val="24"/>
          <w:szCs w:val="24"/>
        </w:rPr>
      </w:pPr>
      <w:r w:rsidRPr="00BE0B49">
        <w:rPr>
          <w:rFonts w:ascii="Times New Roman" w:hAnsi="Times New Roman" w:cs="Times New Roman"/>
          <w:sz w:val="24"/>
          <w:szCs w:val="24"/>
        </w:rPr>
        <w:t>Pagal numatytą projektą pirkimo sutartis daugiašalė. Tai reiškia, kad reikia vertinti riziką dėl kiekvienos šalies interesų suderinamumo. Esant skirtingiems techninės ir programinės įrangos tiekėjams šalys turės ne tik užtikrinti tarpusavio bendradarbiavimą, greitą keitimąsi duomenimis, bet ir šių tiekėjų aptarnavimo klausimų sprendimą. Pavyzdžiui, keleiviui negalint įsigyti bilieto autobuse bus reikalingas papildomas laikas aiškintis, kuris iš tiekėjų yra atsakingas už paslaugos teikimo trukdžius: ar techninės, ar programinės įrangos</w:t>
      </w:r>
      <w:r w:rsidR="002E6069" w:rsidRPr="00BE0B49">
        <w:rPr>
          <w:rFonts w:ascii="Times New Roman" w:hAnsi="Times New Roman" w:cs="Times New Roman"/>
          <w:sz w:val="24"/>
          <w:szCs w:val="24"/>
        </w:rPr>
        <w:t xml:space="preserve"> tiekėjas</w:t>
      </w:r>
      <w:r w:rsidRPr="00BE0B49">
        <w:rPr>
          <w:rFonts w:ascii="Times New Roman" w:hAnsi="Times New Roman" w:cs="Times New Roman"/>
          <w:sz w:val="24"/>
          <w:szCs w:val="24"/>
        </w:rPr>
        <w:t xml:space="preserve">. Tai kaip minėta ne tik didins laiko sąnaudas, bet ir kels nepasitenkinimą paslaugų kokybe dėl ko mažės projektu siekiamų įgyvendinti tikslų realizavimo kokybė. Optimalus sutarties valdymas būtų paslaugų kompleksą, kuris savyje apima tiek techninius, tiek programinius aspektus, patikėti vienam tiekėjui ir turėti vieną aptarnavimo kanalą su pilnu realizavimo kokybiniu užtikrinimu. </w:t>
      </w:r>
    </w:p>
    <w:p w14:paraId="6C485D2D" w14:textId="7D4FFEBB" w:rsidR="00A92613" w:rsidRPr="00BE0B49" w:rsidRDefault="00A92613" w:rsidP="00A92613">
      <w:pPr>
        <w:pStyle w:val="Betarp"/>
        <w:ind w:firstLine="1298"/>
        <w:contextualSpacing/>
        <w:jc w:val="both"/>
        <w:rPr>
          <w:rFonts w:ascii="Times New Roman" w:hAnsi="Times New Roman" w:cs="Times New Roman"/>
          <w:sz w:val="24"/>
          <w:szCs w:val="24"/>
        </w:rPr>
      </w:pPr>
      <w:r w:rsidRPr="00BE0B49">
        <w:rPr>
          <w:rFonts w:ascii="Times New Roman" w:hAnsi="Times New Roman" w:cs="Times New Roman"/>
          <w:sz w:val="24"/>
          <w:szCs w:val="24"/>
        </w:rPr>
        <w:t> </w:t>
      </w:r>
      <w:r w:rsidRPr="00BE0B49">
        <w:rPr>
          <w:rFonts w:ascii="Times New Roman" w:hAnsi="Times New Roman" w:cs="Times New Roman"/>
          <w:sz w:val="24"/>
          <w:szCs w:val="24"/>
        </w:rPr>
        <w:t>- Paties pirkimo objekto ypatingumu ir kompleksiniu požiūriu į pirkimu siekiamų tikslų įgyvendinimą:</w:t>
      </w:r>
    </w:p>
    <w:p w14:paraId="2F2B7438" w14:textId="77777777" w:rsidR="00A92613" w:rsidRPr="00BE0B49" w:rsidRDefault="00A92613" w:rsidP="00A92613">
      <w:pPr>
        <w:pStyle w:val="Betarp"/>
        <w:ind w:firstLine="1298"/>
        <w:contextualSpacing/>
        <w:jc w:val="both"/>
        <w:rPr>
          <w:rFonts w:ascii="Times New Roman" w:hAnsi="Times New Roman" w:cs="Times New Roman"/>
          <w:sz w:val="24"/>
          <w:szCs w:val="24"/>
        </w:rPr>
      </w:pPr>
      <w:r w:rsidRPr="00BE0B49">
        <w:rPr>
          <w:rFonts w:ascii="Times New Roman" w:hAnsi="Times New Roman" w:cs="Times New Roman"/>
          <w:sz w:val="24"/>
          <w:szCs w:val="24"/>
        </w:rPr>
        <w:t xml:space="preserve">Pats pirkimo objektas yra kompleksinis ir reikalaujantis suderinti ne tik skirtingų savivaldybių turimas viešojo transporto sistemas, bet ir padaryti sprendimą patrauklų viso regiono keleiviams. Šis tikslas gali būti realizuotas tik esant labai glaudžiam santykiui tarp techninės ir programinės įrangos tiekėjų, nes tik jų bendras veikimas mažina rizikos ne tik dėl suderinamumo buvimą, bet ir dėl bendro realizavimo sėkmingumo. </w:t>
      </w:r>
    </w:p>
    <w:p w14:paraId="21394456" w14:textId="0929AD73" w:rsidR="00723839" w:rsidRPr="00BE0B49" w:rsidRDefault="00A92613" w:rsidP="00DE6E1A">
      <w:pPr>
        <w:pStyle w:val="Betarp"/>
        <w:ind w:firstLine="1298"/>
        <w:contextualSpacing/>
        <w:jc w:val="both"/>
        <w:rPr>
          <w:rFonts w:ascii="Times New Roman" w:hAnsi="Times New Roman" w:cs="Times New Roman"/>
          <w:sz w:val="24"/>
          <w:szCs w:val="24"/>
        </w:rPr>
      </w:pPr>
      <w:r w:rsidRPr="00BE0B49">
        <w:rPr>
          <w:rFonts w:ascii="Times New Roman" w:hAnsi="Times New Roman" w:cs="Times New Roman"/>
          <w:sz w:val="24"/>
          <w:szCs w:val="24"/>
        </w:rPr>
        <w:t>Išskaidyto pirkimo atveju, perkančioji organizacija pirmiausiai turėtų nusipirkti techninę įrangą ir tik žinant jos specifikacijas rinktis programinės įrangos tiekėją, bet tokiu atveju programinės įrangos tiekėjas jau turės ne tik realizuoti projekto užduotį, bet ir prisitaikyti prie techninės įrangos specifikacijų, o tai reiškia visiškai arba iš dalies eliminuoti savo turimą patirtį (</w:t>
      </w:r>
      <w:proofErr w:type="spellStart"/>
      <w:r w:rsidRPr="00BE0B49">
        <w:rPr>
          <w:rFonts w:ascii="Times New Roman" w:hAnsi="Times New Roman" w:cs="Times New Roman"/>
          <w:sz w:val="24"/>
          <w:szCs w:val="24"/>
        </w:rPr>
        <w:t>know-how</w:t>
      </w:r>
      <w:proofErr w:type="spellEnd"/>
      <w:r w:rsidRPr="00BE0B49">
        <w:rPr>
          <w:rFonts w:ascii="Times New Roman" w:hAnsi="Times New Roman" w:cs="Times New Roman"/>
          <w:sz w:val="24"/>
          <w:szCs w:val="24"/>
        </w:rPr>
        <w:t xml:space="preserve">) su savo naudojama įranga ir teikti pasiūlymą su rizika, kad realizacijos laikotarpiu pirminiai sprendimai ir prielaidos buvo netikslios ar klaidingos, kad didina atlikimo kaštus ir kainuoja papildomus laiko resursus, o tai kartu sukuria viso projekto didesnio rizikingumo situaciją.   </w:t>
      </w:r>
    </w:p>
    <w:p w14:paraId="6E09EDCA" w14:textId="16F83F92" w:rsidR="006F1598" w:rsidRPr="007D440A" w:rsidRDefault="006F1598" w:rsidP="00A92613">
      <w:pPr>
        <w:pStyle w:val="Betarp"/>
        <w:ind w:firstLine="1298"/>
        <w:contextualSpacing/>
        <w:jc w:val="both"/>
        <w:rPr>
          <w:rFonts w:ascii="Times New Roman" w:hAnsi="Times New Roman" w:cs="Times New Roman"/>
          <w:sz w:val="24"/>
          <w:szCs w:val="24"/>
        </w:rPr>
      </w:pPr>
      <w:r w:rsidRPr="00A92613">
        <w:rPr>
          <w:rFonts w:ascii="Times New Roman" w:hAnsi="Times New Roman" w:cs="Times New Roman"/>
          <w:sz w:val="24"/>
          <w:szCs w:val="24"/>
        </w:rPr>
        <w:t>2.</w:t>
      </w:r>
      <w:r w:rsidR="006D7005">
        <w:rPr>
          <w:rFonts w:ascii="Times New Roman" w:hAnsi="Times New Roman" w:cs="Times New Roman"/>
          <w:sz w:val="24"/>
          <w:szCs w:val="24"/>
        </w:rPr>
        <w:t>4</w:t>
      </w:r>
      <w:r w:rsidRPr="00A92613">
        <w:rPr>
          <w:rFonts w:ascii="Times New Roman" w:hAnsi="Times New Roman" w:cs="Times New Roman"/>
          <w:sz w:val="24"/>
          <w:szCs w:val="24"/>
        </w:rPr>
        <w:t xml:space="preserve">. </w:t>
      </w:r>
      <w:r w:rsidR="008F06E0" w:rsidRPr="00717C1A">
        <w:rPr>
          <w:rFonts w:ascii="Times New Roman" w:hAnsi="Times New Roman" w:cs="Times New Roman"/>
          <w:b/>
          <w:bCs/>
          <w:sz w:val="24"/>
          <w:szCs w:val="24"/>
        </w:rPr>
        <w:t xml:space="preserve">Paslaugų </w:t>
      </w:r>
      <w:r w:rsidR="00717C1A">
        <w:rPr>
          <w:rFonts w:ascii="Times New Roman" w:hAnsi="Times New Roman" w:cs="Times New Roman"/>
          <w:b/>
          <w:bCs/>
          <w:sz w:val="24"/>
          <w:szCs w:val="24"/>
        </w:rPr>
        <w:t>teikimo</w:t>
      </w:r>
      <w:r w:rsidR="008F06E0" w:rsidRPr="00717C1A">
        <w:rPr>
          <w:rFonts w:ascii="Times New Roman" w:hAnsi="Times New Roman" w:cs="Times New Roman"/>
          <w:b/>
          <w:bCs/>
          <w:sz w:val="24"/>
          <w:szCs w:val="24"/>
        </w:rPr>
        <w:t xml:space="preserve"> vieta:</w:t>
      </w:r>
      <w:r w:rsidR="008F06E0" w:rsidRPr="00A92613">
        <w:rPr>
          <w:rFonts w:ascii="Times New Roman" w:hAnsi="Times New Roman" w:cs="Times New Roman"/>
          <w:sz w:val="24"/>
          <w:szCs w:val="24"/>
        </w:rPr>
        <w:t xml:space="preserve"> </w:t>
      </w:r>
      <w:r w:rsidR="00F558B2" w:rsidRPr="007D440A">
        <w:rPr>
          <w:rFonts w:ascii="Times New Roman" w:hAnsi="Times New Roman" w:cs="Times New Roman"/>
          <w:sz w:val="24"/>
          <w:szCs w:val="24"/>
        </w:rPr>
        <w:t xml:space="preserve">Alytaus </w:t>
      </w:r>
      <w:r w:rsidR="00AB3823" w:rsidRPr="007D440A">
        <w:rPr>
          <w:rFonts w:ascii="Times New Roman" w:hAnsi="Times New Roman" w:cs="Times New Roman"/>
          <w:sz w:val="24"/>
          <w:szCs w:val="24"/>
        </w:rPr>
        <w:t xml:space="preserve">regionas </w:t>
      </w:r>
      <w:r w:rsidR="00F558B2" w:rsidRPr="007D440A">
        <w:rPr>
          <w:rFonts w:ascii="Times New Roman" w:hAnsi="Times New Roman" w:cs="Times New Roman"/>
          <w:sz w:val="24"/>
          <w:szCs w:val="24"/>
        </w:rPr>
        <w:t>(Druskininkų</w:t>
      </w:r>
      <w:r w:rsidR="005E0D25">
        <w:rPr>
          <w:rFonts w:ascii="Times New Roman" w:hAnsi="Times New Roman" w:cs="Times New Roman"/>
          <w:sz w:val="24"/>
          <w:szCs w:val="24"/>
        </w:rPr>
        <w:t xml:space="preserve"> m.</w:t>
      </w:r>
      <w:r w:rsidR="00F558B2" w:rsidRPr="007D440A">
        <w:rPr>
          <w:rFonts w:ascii="Times New Roman" w:hAnsi="Times New Roman" w:cs="Times New Roman"/>
          <w:sz w:val="24"/>
          <w:szCs w:val="24"/>
        </w:rPr>
        <w:t>, Alytaus</w:t>
      </w:r>
      <w:r w:rsidR="005E0D25">
        <w:rPr>
          <w:rFonts w:ascii="Times New Roman" w:hAnsi="Times New Roman" w:cs="Times New Roman"/>
          <w:sz w:val="24"/>
          <w:szCs w:val="24"/>
        </w:rPr>
        <w:t xml:space="preserve"> m.</w:t>
      </w:r>
      <w:r w:rsidR="00F558B2" w:rsidRPr="007D440A">
        <w:rPr>
          <w:rFonts w:ascii="Times New Roman" w:hAnsi="Times New Roman" w:cs="Times New Roman"/>
          <w:sz w:val="24"/>
          <w:szCs w:val="24"/>
        </w:rPr>
        <w:t>,</w:t>
      </w:r>
      <w:r w:rsidR="00340484" w:rsidRPr="007D440A">
        <w:rPr>
          <w:rFonts w:ascii="Times New Roman" w:hAnsi="Times New Roman" w:cs="Times New Roman"/>
          <w:sz w:val="24"/>
          <w:szCs w:val="24"/>
        </w:rPr>
        <w:t xml:space="preserve"> Alytaus r.,</w:t>
      </w:r>
      <w:r w:rsidR="00F558B2" w:rsidRPr="007D440A">
        <w:rPr>
          <w:rFonts w:ascii="Times New Roman" w:hAnsi="Times New Roman" w:cs="Times New Roman"/>
          <w:sz w:val="24"/>
          <w:szCs w:val="24"/>
        </w:rPr>
        <w:t xml:space="preserve"> La</w:t>
      </w:r>
      <w:r w:rsidR="00DE6E1A" w:rsidRPr="007D440A">
        <w:rPr>
          <w:rFonts w:ascii="Times New Roman" w:hAnsi="Times New Roman" w:cs="Times New Roman"/>
          <w:sz w:val="24"/>
          <w:szCs w:val="24"/>
        </w:rPr>
        <w:t>zdijų</w:t>
      </w:r>
      <w:r w:rsidR="005E0D25">
        <w:rPr>
          <w:rFonts w:ascii="Times New Roman" w:hAnsi="Times New Roman" w:cs="Times New Roman"/>
          <w:sz w:val="24"/>
          <w:szCs w:val="24"/>
        </w:rPr>
        <w:t xml:space="preserve"> r.</w:t>
      </w:r>
      <w:r w:rsidR="00DE6E1A" w:rsidRPr="007D440A">
        <w:rPr>
          <w:rFonts w:ascii="Times New Roman" w:hAnsi="Times New Roman" w:cs="Times New Roman"/>
          <w:sz w:val="24"/>
          <w:szCs w:val="24"/>
        </w:rPr>
        <w:t>, Varėnos</w:t>
      </w:r>
      <w:r w:rsidR="00023441">
        <w:rPr>
          <w:rFonts w:ascii="Times New Roman" w:hAnsi="Times New Roman" w:cs="Times New Roman"/>
          <w:sz w:val="24"/>
          <w:szCs w:val="24"/>
        </w:rPr>
        <w:t xml:space="preserve"> r.</w:t>
      </w:r>
      <w:r w:rsidR="00DE6E1A" w:rsidRPr="007D440A">
        <w:rPr>
          <w:rFonts w:ascii="Times New Roman" w:hAnsi="Times New Roman" w:cs="Times New Roman"/>
          <w:sz w:val="24"/>
          <w:szCs w:val="24"/>
        </w:rPr>
        <w:t xml:space="preserve"> savivaldybių teritorijos)</w:t>
      </w:r>
      <w:r w:rsidR="00F31770" w:rsidRPr="007D440A">
        <w:rPr>
          <w:rFonts w:ascii="Times New Roman" w:hAnsi="Times New Roman" w:cs="Times New Roman"/>
          <w:sz w:val="24"/>
          <w:szCs w:val="24"/>
        </w:rPr>
        <w:t>.</w:t>
      </w:r>
    </w:p>
    <w:p w14:paraId="5D8A1E0B" w14:textId="0B98610E" w:rsidR="003F03B1" w:rsidRDefault="006F1598" w:rsidP="00A92613">
      <w:pPr>
        <w:pStyle w:val="Betarp"/>
        <w:ind w:firstLine="1298"/>
        <w:contextualSpacing/>
        <w:jc w:val="both"/>
        <w:rPr>
          <w:rFonts w:ascii="Times New Roman" w:eastAsia="Times New Roman" w:hAnsi="Times New Roman" w:cs="Times New Roman"/>
          <w:b/>
          <w:bCs/>
          <w:sz w:val="24"/>
          <w:szCs w:val="24"/>
          <w:lang w:eastAsia="en-US"/>
        </w:rPr>
      </w:pPr>
      <w:r w:rsidRPr="005C4BF7">
        <w:rPr>
          <w:rFonts w:ascii="Times New Roman" w:hAnsi="Times New Roman" w:cs="Times New Roman"/>
          <w:sz w:val="24"/>
          <w:szCs w:val="24"/>
        </w:rPr>
        <w:t>2.</w:t>
      </w:r>
      <w:r w:rsidR="006D7005">
        <w:rPr>
          <w:rFonts w:ascii="Times New Roman" w:hAnsi="Times New Roman" w:cs="Times New Roman"/>
          <w:sz w:val="24"/>
          <w:szCs w:val="24"/>
        </w:rPr>
        <w:t>5</w:t>
      </w:r>
      <w:r w:rsidRPr="005C4BF7">
        <w:rPr>
          <w:rFonts w:ascii="Times New Roman" w:hAnsi="Times New Roman" w:cs="Times New Roman"/>
          <w:sz w:val="24"/>
          <w:szCs w:val="24"/>
        </w:rPr>
        <w:t xml:space="preserve">. </w:t>
      </w:r>
      <w:r w:rsidR="00977591" w:rsidRPr="006D7005">
        <w:rPr>
          <w:rFonts w:ascii="Times New Roman" w:hAnsi="Times New Roman" w:cs="Times New Roman"/>
          <w:b/>
          <w:bCs/>
          <w:sz w:val="24"/>
          <w:szCs w:val="24"/>
        </w:rPr>
        <w:t xml:space="preserve">Paslaugų </w:t>
      </w:r>
      <w:r w:rsidR="00864102" w:rsidRPr="006D7005">
        <w:rPr>
          <w:rFonts w:ascii="Times New Roman" w:hAnsi="Times New Roman" w:cs="Times New Roman"/>
          <w:b/>
          <w:bCs/>
          <w:sz w:val="24"/>
          <w:szCs w:val="24"/>
        </w:rPr>
        <w:t>teikimo</w:t>
      </w:r>
      <w:r w:rsidR="00977CB7" w:rsidRPr="006D7005">
        <w:rPr>
          <w:rFonts w:ascii="Times New Roman" w:hAnsi="Times New Roman" w:cs="Times New Roman"/>
          <w:b/>
          <w:bCs/>
          <w:sz w:val="24"/>
          <w:szCs w:val="24"/>
        </w:rPr>
        <w:t xml:space="preserve"> terminas:</w:t>
      </w:r>
      <w:r w:rsidR="003F03B1" w:rsidRPr="005C4BF7">
        <w:rPr>
          <w:rFonts w:ascii="Times New Roman" w:hAnsi="Times New Roman" w:cs="Times New Roman"/>
          <w:sz w:val="24"/>
          <w:szCs w:val="24"/>
        </w:rPr>
        <w:t xml:space="preserve"> </w:t>
      </w:r>
      <w:r w:rsidR="000D7E3B" w:rsidRPr="006D7005">
        <w:rPr>
          <w:rFonts w:ascii="Times New Roman" w:eastAsia="Times New Roman" w:hAnsi="Times New Roman" w:cs="Times New Roman"/>
          <w:sz w:val="24"/>
          <w:szCs w:val="24"/>
          <w:lang w:eastAsia="en-US"/>
        </w:rPr>
        <w:t>78</w:t>
      </w:r>
      <w:r w:rsidR="002D6373" w:rsidRPr="006D7005">
        <w:rPr>
          <w:rFonts w:ascii="Times New Roman" w:eastAsia="Times New Roman" w:hAnsi="Times New Roman" w:cs="Times New Roman"/>
          <w:sz w:val="24"/>
          <w:szCs w:val="24"/>
          <w:lang w:eastAsia="en-US"/>
        </w:rPr>
        <w:t xml:space="preserve"> </w:t>
      </w:r>
      <w:r w:rsidR="003F03B1" w:rsidRPr="006D7005">
        <w:rPr>
          <w:rFonts w:ascii="Times New Roman" w:eastAsia="Times New Roman" w:hAnsi="Times New Roman" w:cs="Times New Roman"/>
          <w:sz w:val="24"/>
          <w:szCs w:val="24"/>
          <w:lang w:eastAsia="en-US"/>
        </w:rPr>
        <w:t>mėnesiai (įskaitant</w:t>
      </w:r>
      <w:r w:rsidR="002D6373" w:rsidRPr="006D7005">
        <w:rPr>
          <w:rFonts w:ascii="Times New Roman" w:eastAsia="Times New Roman" w:hAnsi="Times New Roman" w:cs="Times New Roman"/>
          <w:sz w:val="24"/>
          <w:szCs w:val="24"/>
          <w:lang w:eastAsia="en-US"/>
        </w:rPr>
        <w:t xml:space="preserve"> įdiegtos Elektroninio bilieto sistemos priežiūrą</w:t>
      </w:r>
      <w:r w:rsidR="003F03B1" w:rsidRPr="006D7005">
        <w:rPr>
          <w:rFonts w:ascii="Times New Roman" w:eastAsia="Times New Roman" w:hAnsi="Times New Roman" w:cs="Times New Roman"/>
          <w:sz w:val="24"/>
          <w:szCs w:val="24"/>
          <w:lang w:eastAsia="en-US"/>
        </w:rPr>
        <w:t>) nuo Sutarties įsigaliojimo dienos</w:t>
      </w:r>
      <w:r w:rsidR="002D6373" w:rsidRPr="006D7005">
        <w:rPr>
          <w:rFonts w:ascii="Times New Roman" w:eastAsia="Times New Roman" w:hAnsi="Times New Roman" w:cs="Times New Roman"/>
          <w:sz w:val="24"/>
          <w:szCs w:val="24"/>
          <w:lang w:eastAsia="en-US"/>
        </w:rPr>
        <w:t>, iš jų:</w:t>
      </w:r>
    </w:p>
    <w:p w14:paraId="56AB88B5" w14:textId="7DB2237C" w:rsidR="002D6373" w:rsidRPr="008664B0" w:rsidRDefault="002D6373" w:rsidP="002D6373">
      <w:pPr>
        <w:pStyle w:val="Betarp"/>
        <w:ind w:firstLine="1298"/>
        <w:contextualSpacing/>
        <w:jc w:val="both"/>
        <w:rPr>
          <w:rFonts w:ascii="Times New Roman" w:eastAsia="Times New Roman" w:hAnsi="Times New Roman" w:cs="Times New Roman"/>
          <w:sz w:val="24"/>
          <w:szCs w:val="24"/>
          <w:lang w:eastAsia="en-US"/>
        </w:rPr>
      </w:pPr>
      <w:r w:rsidRPr="008664B0">
        <w:rPr>
          <w:rFonts w:ascii="Times New Roman" w:eastAsia="Times New Roman" w:hAnsi="Times New Roman" w:cs="Times New Roman"/>
          <w:sz w:val="24"/>
          <w:szCs w:val="24"/>
          <w:lang w:eastAsia="en-US"/>
        </w:rPr>
        <w:t>2.</w:t>
      </w:r>
      <w:r w:rsidR="008664B0">
        <w:rPr>
          <w:rFonts w:ascii="Times New Roman" w:eastAsia="Times New Roman" w:hAnsi="Times New Roman" w:cs="Times New Roman"/>
          <w:sz w:val="24"/>
          <w:szCs w:val="24"/>
          <w:lang w:eastAsia="en-US"/>
        </w:rPr>
        <w:t>5</w:t>
      </w:r>
      <w:r w:rsidRPr="008664B0">
        <w:rPr>
          <w:rFonts w:ascii="Times New Roman" w:eastAsia="Times New Roman" w:hAnsi="Times New Roman" w:cs="Times New Roman"/>
          <w:sz w:val="24"/>
          <w:szCs w:val="24"/>
          <w:lang w:eastAsia="en-US"/>
        </w:rPr>
        <w:t xml:space="preserve">.1. </w:t>
      </w:r>
      <w:r w:rsidR="0081281C" w:rsidRPr="008664B0">
        <w:rPr>
          <w:rFonts w:ascii="Times New Roman" w:eastAsia="Times New Roman" w:hAnsi="Times New Roman" w:cs="Times New Roman"/>
          <w:sz w:val="24"/>
          <w:szCs w:val="24"/>
          <w:lang w:eastAsia="en-US"/>
        </w:rPr>
        <w:t>6 mėnesiai</w:t>
      </w:r>
      <w:r w:rsidRPr="008664B0">
        <w:rPr>
          <w:rFonts w:ascii="Times New Roman" w:eastAsia="Times New Roman" w:hAnsi="Times New Roman" w:cs="Times New Roman"/>
          <w:sz w:val="24"/>
          <w:szCs w:val="24"/>
          <w:lang w:eastAsia="en-US"/>
        </w:rPr>
        <w:t xml:space="preserve"> </w:t>
      </w:r>
      <w:r w:rsidR="009A5966" w:rsidRPr="008664B0">
        <w:rPr>
          <w:rFonts w:ascii="Times New Roman" w:eastAsia="Times New Roman" w:hAnsi="Times New Roman" w:cs="Times New Roman"/>
          <w:sz w:val="24"/>
          <w:szCs w:val="24"/>
          <w:lang w:eastAsia="en-US"/>
        </w:rPr>
        <w:t>–</w:t>
      </w:r>
      <w:r w:rsidRPr="008664B0">
        <w:rPr>
          <w:rFonts w:ascii="Times New Roman" w:eastAsia="Times New Roman" w:hAnsi="Times New Roman" w:cs="Times New Roman"/>
          <w:sz w:val="24"/>
          <w:szCs w:val="24"/>
          <w:lang w:eastAsia="en-US"/>
        </w:rPr>
        <w:t xml:space="preserve"> </w:t>
      </w:r>
      <w:r w:rsidR="005E5189" w:rsidRPr="008664B0">
        <w:rPr>
          <w:rFonts w:ascii="Times New Roman" w:eastAsia="Times New Roman" w:hAnsi="Times New Roman" w:cs="Times New Roman"/>
          <w:sz w:val="24"/>
          <w:szCs w:val="24"/>
          <w:lang w:eastAsia="en-US"/>
        </w:rPr>
        <w:t>Vieningos elektroninio bilieto ir keleivių informavimo sistemos techninės įrangos pristatymui ir jos montavimo</w:t>
      </w:r>
      <w:r w:rsidR="00340484" w:rsidRPr="008664B0">
        <w:rPr>
          <w:rFonts w:ascii="Times New Roman" w:eastAsia="Times New Roman" w:hAnsi="Times New Roman" w:cs="Times New Roman"/>
          <w:sz w:val="24"/>
          <w:szCs w:val="24"/>
          <w:lang w:eastAsia="en-US"/>
        </w:rPr>
        <w:t xml:space="preserve"> Alytaus</w:t>
      </w:r>
      <w:r w:rsidR="004C5D90" w:rsidRPr="008664B0">
        <w:rPr>
          <w:rFonts w:ascii="Times New Roman" w:eastAsia="Times New Roman" w:hAnsi="Times New Roman" w:cs="Times New Roman"/>
          <w:sz w:val="24"/>
          <w:szCs w:val="24"/>
          <w:lang w:eastAsia="en-US"/>
        </w:rPr>
        <w:t xml:space="preserve"> m.</w:t>
      </w:r>
      <w:r w:rsidR="00340484" w:rsidRPr="008664B0">
        <w:rPr>
          <w:rFonts w:ascii="Times New Roman" w:eastAsia="Times New Roman" w:hAnsi="Times New Roman" w:cs="Times New Roman"/>
          <w:sz w:val="24"/>
          <w:szCs w:val="24"/>
          <w:lang w:eastAsia="en-US"/>
        </w:rPr>
        <w:t>, Alytaus r., Lazdijų</w:t>
      </w:r>
      <w:r w:rsidR="006D7005" w:rsidRPr="008664B0">
        <w:rPr>
          <w:rFonts w:ascii="Times New Roman" w:eastAsia="Times New Roman" w:hAnsi="Times New Roman" w:cs="Times New Roman"/>
          <w:sz w:val="24"/>
          <w:szCs w:val="24"/>
          <w:lang w:eastAsia="en-US"/>
        </w:rPr>
        <w:t xml:space="preserve"> r.</w:t>
      </w:r>
      <w:r w:rsidR="00340484" w:rsidRPr="008664B0">
        <w:rPr>
          <w:rFonts w:ascii="Times New Roman" w:eastAsia="Times New Roman" w:hAnsi="Times New Roman" w:cs="Times New Roman"/>
          <w:sz w:val="24"/>
          <w:szCs w:val="24"/>
          <w:lang w:eastAsia="en-US"/>
        </w:rPr>
        <w:t xml:space="preserve">, Varėnos </w:t>
      </w:r>
      <w:r w:rsidR="006D7005" w:rsidRPr="008664B0">
        <w:rPr>
          <w:rFonts w:ascii="Times New Roman" w:eastAsia="Times New Roman" w:hAnsi="Times New Roman" w:cs="Times New Roman"/>
          <w:sz w:val="24"/>
          <w:szCs w:val="24"/>
          <w:lang w:eastAsia="en-US"/>
        </w:rPr>
        <w:t xml:space="preserve">r. </w:t>
      </w:r>
      <w:r w:rsidR="00340484" w:rsidRPr="008664B0">
        <w:rPr>
          <w:rFonts w:ascii="Times New Roman" w:eastAsia="Times New Roman" w:hAnsi="Times New Roman" w:cs="Times New Roman"/>
          <w:sz w:val="24"/>
          <w:szCs w:val="24"/>
          <w:lang w:eastAsia="en-US"/>
        </w:rPr>
        <w:t xml:space="preserve">savivaldybių </w:t>
      </w:r>
      <w:r w:rsidRPr="008664B0">
        <w:rPr>
          <w:rFonts w:ascii="Times New Roman" w:eastAsia="Times New Roman" w:hAnsi="Times New Roman" w:cs="Times New Roman"/>
          <w:sz w:val="24"/>
          <w:szCs w:val="24"/>
          <w:lang w:eastAsia="en-US"/>
        </w:rPr>
        <w:t>autobusuose</w:t>
      </w:r>
      <w:r w:rsidR="000D198A" w:rsidRPr="008664B0">
        <w:rPr>
          <w:rFonts w:ascii="Times New Roman" w:eastAsia="Times New Roman" w:hAnsi="Times New Roman" w:cs="Times New Roman"/>
          <w:sz w:val="24"/>
          <w:szCs w:val="24"/>
          <w:lang w:eastAsia="en-US"/>
        </w:rPr>
        <w:t xml:space="preserve"> ir</w:t>
      </w:r>
      <w:r w:rsidR="0051105D" w:rsidRPr="008664B0">
        <w:rPr>
          <w:rFonts w:ascii="Times New Roman" w:eastAsia="Times New Roman" w:hAnsi="Times New Roman" w:cs="Times New Roman"/>
          <w:sz w:val="24"/>
          <w:szCs w:val="24"/>
          <w:lang w:eastAsia="en-US"/>
        </w:rPr>
        <w:t xml:space="preserve"> </w:t>
      </w:r>
      <w:r w:rsidR="00A82324" w:rsidRPr="008664B0">
        <w:rPr>
          <w:rFonts w:ascii="Times New Roman" w:eastAsia="Times New Roman" w:hAnsi="Times New Roman" w:cs="Times New Roman"/>
          <w:sz w:val="24"/>
          <w:szCs w:val="24"/>
          <w:lang w:eastAsia="en-US"/>
        </w:rPr>
        <w:t>Vieningos elektroninio bilieto ir keleivių informavimo sistemos sukūrimui ir diegimui</w:t>
      </w:r>
      <w:r w:rsidR="006E5A87" w:rsidRPr="008664B0">
        <w:rPr>
          <w:rFonts w:ascii="Times New Roman" w:eastAsia="Times New Roman" w:hAnsi="Times New Roman" w:cs="Times New Roman"/>
          <w:sz w:val="24"/>
          <w:szCs w:val="24"/>
          <w:lang w:eastAsia="en-US"/>
        </w:rPr>
        <w:t>;</w:t>
      </w:r>
    </w:p>
    <w:p w14:paraId="76B76766" w14:textId="77777777" w:rsidR="0024027C" w:rsidRPr="008664B0" w:rsidRDefault="00370390" w:rsidP="0024027C">
      <w:pPr>
        <w:pStyle w:val="Betarp"/>
        <w:ind w:firstLine="1298"/>
        <w:contextualSpacing/>
        <w:jc w:val="both"/>
        <w:rPr>
          <w:rFonts w:ascii="Times New Roman" w:eastAsia="Times New Roman" w:hAnsi="Times New Roman" w:cs="Times New Roman"/>
          <w:sz w:val="24"/>
          <w:szCs w:val="24"/>
          <w:lang w:eastAsia="en-US"/>
        </w:rPr>
      </w:pPr>
      <w:r w:rsidRPr="008664B0">
        <w:rPr>
          <w:rFonts w:ascii="Times New Roman" w:eastAsia="Times New Roman" w:hAnsi="Times New Roman" w:cs="Times New Roman"/>
          <w:sz w:val="24"/>
          <w:szCs w:val="24"/>
          <w:lang w:eastAsia="en-US"/>
        </w:rPr>
        <w:lastRenderedPageBreak/>
        <w:t>2.</w:t>
      </w:r>
      <w:r w:rsidR="00257389">
        <w:rPr>
          <w:rFonts w:ascii="Times New Roman" w:eastAsia="Times New Roman" w:hAnsi="Times New Roman" w:cs="Times New Roman"/>
          <w:sz w:val="24"/>
          <w:szCs w:val="24"/>
          <w:lang w:eastAsia="en-US"/>
        </w:rPr>
        <w:t>5</w:t>
      </w:r>
      <w:r w:rsidRPr="008664B0">
        <w:rPr>
          <w:rFonts w:ascii="Times New Roman" w:eastAsia="Times New Roman" w:hAnsi="Times New Roman" w:cs="Times New Roman"/>
          <w:sz w:val="24"/>
          <w:szCs w:val="24"/>
          <w:lang w:eastAsia="en-US"/>
        </w:rPr>
        <w:t>.2.</w:t>
      </w:r>
      <w:r w:rsidR="005C4BF7" w:rsidRPr="008664B0">
        <w:rPr>
          <w:rFonts w:ascii="Times New Roman" w:eastAsia="Times New Roman" w:hAnsi="Times New Roman" w:cs="Times New Roman"/>
          <w:sz w:val="24"/>
          <w:szCs w:val="24"/>
          <w:lang w:eastAsia="en-US"/>
        </w:rPr>
        <w:t xml:space="preserve"> </w:t>
      </w:r>
      <w:r w:rsidR="0024027C" w:rsidRPr="1B377792">
        <w:rPr>
          <w:rFonts w:ascii="Times New Roman" w:eastAsia="Times New Roman" w:hAnsi="Times New Roman" w:cs="Times New Roman"/>
          <w:sz w:val="24"/>
          <w:szCs w:val="24"/>
          <w:lang w:eastAsia="en-US"/>
        </w:rPr>
        <w:t xml:space="preserve">72 mėnesiai - </w:t>
      </w:r>
      <w:r w:rsidR="0024027C" w:rsidRPr="0024027C">
        <w:rPr>
          <w:rFonts w:ascii="Times New Roman" w:eastAsia="Times New Roman" w:hAnsi="Times New Roman" w:cs="Times New Roman"/>
          <w:sz w:val="24"/>
          <w:szCs w:val="24"/>
          <w:lang w:eastAsia="en-US"/>
        </w:rPr>
        <w:t xml:space="preserve">Įdiegtos Vieningos elektroninio bilieto ir keleivių informavimo sistemos palaikymo paslaugos nuo Vieningos elektroninio bilieto ir keleivių informavimo sistemos Alytaus regiono savivaldybėse paleidimo į eksploataciją dienos. Druskininkų savivaldybei teikiant tik </w:t>
      </w:r>
      <w:r w:rsidR="0024027C" w:rsidRPr="0024027C">
        <w:rPr>
          <w:rFonts w:ascii="Times New Roman" w:hAnsi="Times New Roman" w:cs="Times New Roman"/>
          <w:sz w:val="24"/>
          <w:szCs w:val="24"/>
        </w:rPr>
        <w:t xml:space="preserve">įdiegtų bendrų savitarnos sprendimų </w:t>
      </w:r>
      <w:r w:rsidR="0024027C" w:rsidRPr="0024027C">
        <w:rPr>
          <w:rFonts w:ascii="Times New Roman" w:eastAsia="Times New Roman" w:hAnsi="Times New Roman" w:cs="Times New Roman"/>
          <w:sz w:val="24"/>
          <w:szCs w:val="24"/>
          <w:lang w:eastAsia="en-US"/>
        </w:rPr>
        <w:t xml:space="preserve">palaikymo ir priežiūros paslaugas, kitoms Alytaus regiono savivaldybėms – visos įdiegtos elektroninio bilieto sistemos </w:t>
      </w:r>
      <w:r w:rsidR="0024027C" w:rsidRPr="0024027C">
        <w:rPr>
          <w:rFonts w:ascii="Times New Roman" w:hAnsi="Times New Roman" w:cs="Times New Roman"/>
          <w:sz w:val="24"/>
          <w:szCs w:val="24"/>
        </w:rPr>
        <w:t xml:space="preserve">(įskaitant bendrus savitarnos sprendimus) </w:t>
      </w:r>
      <w:r w:rsidR="0024027C" w:rsidRPr="0024027C">
        <w:rPr>
          <w:rFonts w:ascii="Times New Roman" w:eastAsia="Times New Roman" w:hAnsi="Times New Roman" w:cs="Times New Roman"/>
          <w:sz w:val="24"/>
          <w:szCs w:val="24"/>
          <w:lang w:eastAsia="en-US"/>
        </w:rPr>
        <w:t xml:space="preserve">palaikymo ir priežiūros paslaugas. Terminas nustatytas vadovaujantis Viešųjų pirkimų </w:t>
      </w:r>
      <w:r w:rsidR="0024027C" w:rsidRPr="1B377792">
        <w:rPr>
          <w:rFonts w:ascii="Times New Roman" w:eastAsia="Times New Roman" w:hAnsi="Times New Roman" w:cs="Times New Roman"/>
          <w:sz w:val="24"/>
          <w:szCs w:val="24"/>
          <w:lang w:eastAsia="en-US"/>
        </w:rPr>
        <w:t>įstatymo 86 str. 5 d. 4 p.</w:t>
      </w:r>
    </w:p>
    <w:p w14:paraId="473D0553" w14:textId="7506B3E1" w:rsidR="001525CF" w:rsidRPr="008664B0" w:rsidRDefault="00AF7DDC" w:rsidP="0024027C">
      <w:pPr>
        <w:pStyle w:val="Betarp"/>
        <w:ind w:firstLine="1298"/>
        <w:contextualSpacing/>
        <w:jc w:val="both"/>
        <w:rPr>
          <w:rFonts w:ascii="Times New Roman" w:hAnsi="Times New Roman" w:cs="Times New Roman"/>
          <w:kern w:val="2"/>
          <w:sz w:val="24"/>
          <w:szCs w:val="24"/>
          <w:lang w:eastAsia="da-DK"/>
          <w14:ligatures w14:val="standardContextual"/>
        </w:rPr>
      </w:pPr>
      <w:r w:rsidRPr="008664B0">
        <w:rPr>
          <w:rFonts w:ascii="Times New Roman" w:hAnsi="Times New Roman" w:cs="Times New Roman"/>
          <w:kern w:val="2"/>
          <w:sz w:val="24"/>
          <w:szCs w:val="24"/>
          <w:lang w:eastAsia="da-DK"/>
          <w14:ligatures w14:val="standardContextual"/>
        </w:rPr>
        <w:t>2.</w:t>
      </w:r>
      <w:r w:rsidR="00257389">
        <w:rPr>
          <w:rFonts w:ascii="Times New Roman" w:hAnsi="Times New Roman" w:cs="Times New Roman"/>
          <w:kern w:val="2"/>
          <w:sz w:val="24"/>
          <w:szCs w:val="24"/>
          <w:lang w:eastAsia="da-DK"/>
          <w14:ligatures w14:val="standardContextual"/>
        </w:rPr>
        <w:t>6</w:t>
      </w:r>
      <w:r w:rsidRPr="008664B0">
        <w:rPr>
          <w:rFonts w:ascii="Times New Roman" w:hAnsi="Times New Roman" w:cs="Times New Roman"/>
          <w:kern w:val="2"/>
          <w:sz w:val="24"/>
          <w:szCs w:val="24"/>
          <w:lang w:eastAsia="da-DK"/>
          <w14:ligatures w14:val="standardContextual"/>
        </w:rPr>
        <w:t xml:space="preserve">. </w:t>
      </w:r>
      <w:r w:rsidRPr="00257389">
        <w:rPr>
          <w:rFonts w:ascii="Times New Roman" w:hAnsi="Times New Roman" w:cs="Times New Roman"/>
          <w:b/>
          <w:bCs/>
          <w:kern w:val="2"/>
          <w:sz w:val="24"/>
          <w:szCs w:val="24"/>
          <w:lang w:eastAsia="da-DK"/>
          <w14:ligatures w14:val="standardContextual"/>
        </w:rPr>
        <w:t>Šiam pirkimui bus sudaroma</w:t>
      </w:r>
      <w:r w:rsidRPr="008664B0">
        <w:rPr>
          <w:rFonts w:ascii="Times New Roman" w:hAnsi="Times New Roman" w:cs="Times New Roman"/>
          <w:kern w:val="2"/>
          <w:sz w:val="24"/>
          <w:szCs w:val="24"/>
          <w:lang w:eastAsia="da-DK"/>
          <w14:ligatures w14:val="standardContextual"/>
        </w:rPr>
        <w:t xml:space="preserve"> </w:t>
      </w:r>
      <w:r w:rsidRPr="008664B0">
        <w:rPr>
          <w:rFonts w:ascii="Times New Roman" w:hAnsi="Times New Roman" w:cs="Times New Roman"/>
          <w:i/>
          <w:iCs/>
          <w:kern w:val="2"/>
          <w:sz w:val="24"/>
          <w:szCs w:val="24"/>
          <w:lang w:eastAsia="da-DK"/>
          <w14:ligatures w14:val="standardContextual"/>
        </w:rPr>
        <w:t>mišrios kainodaros</w:t>
      </w:r>
      <w:r w:rsidRPr="008664B0">
        <w:rPr>
          <w:rFonts w:ascii="Times New Roman" w:hAnsi="Times New Roman" w:cs="Times New Roman"/>
          <w:kern w:val="2"/>
          <w:sz w:val="24"/>
          <w:szCs w:val="24"/>
          <w:lang w:eastAsia="da-DK"/>
          <w14:ligatures w14:val="standardContextual"/>
        </w:rPr>
        <w:t xml:space="preserve"> sutartis</w:t>
      </w:r>
      <w:r w:rsidR="001525CF" w:rsidRPr="008664B0">
        <w:rPr>
          <w:rFonts w:ascii="Times New Roman" w:hAnsi="Times New Roman" w:cs="Times New Roman"/>
          <w:kern w:val="2"/>
          <w:sz w:val="24"/>
          <w:szCs w:val="24"/>
          <w:lang w:eastAsia="da-DK"/>
          <w14:ligatures w14:val="standardContextual"/>
        </w:rPr>
        <w:t>:</w:t>
      </w:r>
    </w:p>
    <w:p w14:paraId="545380C4" w14:textId="64338510" w:rsidR="009214EF" w:rsidRPr="008664B0" w:rsidRDefault="001525CF" w:rsidP="009214EF">
      <w:pPr>
        <w:pStyle w:val="Betarp"/>
        <w:tabs>
          <w:tab w:val="left" w:pos="1560"/>
          <w:tab w:val="left" w:pos="1843"/>
        </w:tabs>
        <w:ind w:firstLine="1298"/>
        <w:contextualSpacing/>
        <w:jc w:val="both"/>
        <w:rPr>
          <w:rFonts w:ascii="Times New Roman" w:hAnsi="Times New Roman" w:cs="Times New Roman"/>
          <w:kern w:val="2"/>
          <w:sz w:val="24"/>
          <w:szCs w:val="24"/>
          <w:lang w:eastAsia="da-DK"/>
          <w14:ligatures w14:val="standardContextual"/>
        </w:rPr>
      </w:pPr>
      <w:r w:rsidRPr="008664B0">
        <w:rPr>
          <w:rFonts w:ascii="Times New Roman" w:hAnsi="Times New Roman" w:cs="Times New Roman"/>
          <w:kern w:val="2"/>
          <w:sz w:val="24"/>
          <w:szCs w:val="24"/>
          <w:lang w:eastAsia="da-DK"/>
          <w14:ligatures w14:val="standardContextual"/>
        </w:rPr>
        <w:t>-</w:t>
      </w:r>
      <w:r w:rsidR="009214EF" w:rsidRPr="008664B0">
        <w:rPr>
          <w:rFonts w:ascii="Times New Roman" w:hAnsi="Times New Roman" w:cs="Times New Roman"/>
          <w:kern w:val="2"/>
          <w:sz w:val="24"/>
          <w:szCs w:val="24"/>
          <w:lang w:eastAsia="da-DK"/>
          <w14:ligatures w14:val="standardContextual"/>
        </w:rPr>
        <w:t xml:space="preserve"> </w:t>
      </w:r>
      <w:r w:rsidR="00B0056A" w:rsidRPr="008664B0">
        <w:rPr>
          <w:rFonts w:ascii="Times New Roman" w:hAnsi="Times New Roman" w:cs="Times New Roman"/>
          <w:kern w:val="2"/>
          <w:sz w:val="24"/>
          <w:szCs w:val="24"/>
          <w:lang w:eastAsia="da-DK"/>
          <w14:ligatures w14:val="standardContextual"/>
        </w:rPr>
        <w:t xml:space="preserve">Vieningos elektroninio bilieto ir keleivių informavimo sistemos sukūrimo ir diegimo paslaugai </w:t>
      </w:r>
      <w:r w:rsidR="009214EF" w:rsidRPr="008664B0">
        <w:rPr>
          <w:rFonts w:ascii="Times New Roman" w:hAnsi="Times New Roman" w:cs="Times New Roman"/>
          <w:kern w:val="2"/>
          <w:sz w:val="24"/>
          <w:szCs w:val="24"/>
          <w:lang w:eastAsia="da-DK"/>
          <w14:ligatures w14:val="standardContextual"/>
        </w:rPr>
        <w:t xml:space="preserve">taikoma </w:t>
      </w:r>
      <w:r w:rsidR="009214EF" w:rsidRPr="008664B0">
        <w:rPr>
          <w:rFonts w:ascii="Times New Roman" w:hAnsi="Times New Roman" w:cs="Times New Roman"/>
          <w:i/>
          <w:iCs/>
          <w:kern w:val="2"/>
          <w:sz w:val="24"/>
          <w:szCs w:val="24"/>
          <w:lang w:eastAsia="da-DK"/>
          <w14:ligatures w14:val="standardContextual"/>
        </w:rPr>
        <w:t>fiksuotos kainos</w:t>
      </w:r>
      <w:r w:rsidR="009214EF" w:rsidRPr="008664B0">
        <w:rPr>
          <w:rFonts w:ascii="Times New Roman" w:hAnsi="Times New Roman" w:cs="Times New Roman"/>
          <w:kern w:val="2"/>
          <w:sz w:val="24"/>
          <w:szCs w:val="24"/>
          <w:lang w:eastAsia="da-DK"/>
          <w14:ligatures w14:val="standardContextual"/>
        </w:rPr>
        <w:t xml:space="preserve"> kainodara.</w:t>
      </w:r>
    </w:p>
    <w:p w14:paraId="41B576EF" w14:textId="35F3F03D" w:rsidR="00AF7DDC" w:rsidRPr="008664B0" w:rsidRDefault="001525CF" w:rsidP="009214EF">
      <w:pPr>
        <w:pStyle w:val="Betarp"/>
        <w:tabs>
          <w:tab w:val="left" w:pos="1560"/>
          <w:tab w:val="left" w:pos="1843"/>
        </w:tabs>
        <w:ind w:firstLine="1298"/>
        <w:contextualSpacing/>
        <w:jc w:val="both"/>
        <w:rPr>
          <w:rFonts w:ascii="Times New Roman" w:hAnsi="Times New Roman" w:cs="Times New Roman"/>
          <w:kern w:val="2"/>
          <w:sz w:val="24"/>
          <w:szCs w:val="24"/>
          <w:lang w:eastAsia="da-DK"/>
          <w14:ligatures w14:val="standardContextual"/>
        </w:rPr>
      </w:pPr>
      <w:r w:rsidRPr="008664B0">
        <w:rPr>
          <w:rFonts w:ascii="Times New Roman" w:hAnsi="Times New Roman" w:cs="Times New Roman"/>
          <w:kern w:val="2"/>
          <w:sz w:val="24"/>
          <w:szCs w:val="24"/>
          <w:lang w:eastAsia="da-DK"/>
          <w14:ligatures w14:val="standardContextual"/>
        </w:rPr>
        <w:t xml:space="preserve">- </w:t>
      </w:r>
      <w:r w:rsidR="000454D4" w:rsidRPr="008664B0">
        <w:rPr>
          <w:rFonts w:ascii="Times New Roman" w:hAnsi="Times New Roman" w:cs="Times New Roman"/>
          <w:kern w:val="2"/>
          <w:sz w:val="24"/>
          <w:szCs w:val="24"/>
          <w:lang w:eastAsia="da-DK"/>
          <w14:ligatures w14:val="standardContextual"/>
        </w:rPr>
        <w:t xml:space="preserve">Vieningos elektroninio bilieto ir keleivių informavimo sistemos techninei įrangai </w:t>
      </w:r>
      <w:r w:rsidR="004E4A1E" w:rsidRPr="008664B0">
        <w:rPr>
          <w:rFonts w:ascii="Times New Roman" w:hAnsi="Times New Roman" w:cs="Times New Roman"/>
          <w:sz w:val="24"/>
          <w:szCs w:val="24"/>
        </w:rPr>
        <w:t>ir jos montavimui Alytaus regiono savivaldybių autobusuose</w:t>
      </w:r>
      <w:r w:rsidR="004E4A1E" w:rsidRPr="008664B0">
        <w:rPr>
          <w:rFonts w:ascii="Times New Roman" w:hAnsi="Times New Roman" w:cs="Times New Roman"/>
          <w:kern w:val="2"/>
          <w:sz w:val="24"/>
          <w:szCs w:val="24"/>
          <w:lang w:eastAsia="da-DK"/>
          <w14:ligatures w14:val="standardContextual"/>
        </w:rPr>
        <w:t xml:space="preserve"> </w:t>
      </w:r>
      <w:r w:rsidRPr="008664B0">
        <w:rPr>
          <w:rFonts w:ascii="Times New Roman" w:hAnsi="Times New Roman" w:cs="Times New Roman"/>
          <w:kern w:val="2"/>
          <w:sz w:val="24"/>
          <w:szCs w:val="24"/>
          <w:lang w:eastAsia="da-DK"/>
          <w14:ligatures w14:val="standardContextual"/>
        </w:rPr>
        <w:t xml:space="preserve">ir </w:t>
      </w:r>
      <w:r w:rsidR="00AA398F" w:rsidRPr="008664B0">
        <w:rPr>
          <w:rFonts w:ascii="Times New Roman" w:hAnsi="Times New Roman" w:cs="Times New Roman"/>
          <w:kern w:val="2"/>
          <w:sz w:val="24"/>
          <w:szCs w:val="24"/>
          <w:lang w:eastAsia="da-DK"/>
          <w14:ligatures w14:val="standardContextual"/>
        </w:rPr>
        <w:t xml:space="preserve">Vieningos elektroninio bilieto ir keleivių informavimo sistemos palaikymo paslaugoms </w:t>
      </w:r>
      <w:r w:rsidR="009214EF" w:rsidRPr="008664B0">
        <w:rPr>
          <w:rFonts w:ascii="Times New Roman" w:hAnsi="Times New Roman" w:cs="Times New Roman"/>
          <w:i/>
          <w:iCs/>
          <w:kern w:val="2"/>
          <w:sz w:val="24"/>
          <w:szCs w:val="24"/>
          <w:lang w:eastAsia="da-DK"/>
          <w14:ligatures w14:val="standardContextual"/>
        </w:rPr>
        <w:t>taikoma fiksuoto įkainio</w:t>
      </w:r>
      <w:r w:rsidR="009214EF" w:rsidRPr="008664B0">
        <w:rPr>
          <w:rFonts w:ascii="Times New Roman" w:hAnsi="Times New Roman" w:cs="Times New Roman"/>
          <w:kern w:val="2"/>
          <w:sz w:val="24"/>
          <w:szCs w:val="24"/>
          <w:lang w:eastAsia="da-DK"/>
          <w14:ligatures w14:val="standardContextual"/>
        </w:rPr>
        <w:t xml:space="preserve"> kainodara.</w:t>
      </w:r>
    </w:p>
    <w:p w14:paraId="05AAC046" w14:textId="093B2030" w:rsidR="006F1598" w:rsidRPr="00A92613" w:rsidRDefault="006F1598" w:rsidP="00A92613">
      <w:pPr>
        <w:pStyle w:val="Betarp"/>
        <w:ind w:firstLine="1298"/>
        <w:contextualSpacing/>
        <w:jc w:val="both"/>
        <w:rPr>
          <w:rFonts w:ascii="Times New Roman" w:hAnsi="Times New Roman" w:cs="Times New Roman"/>
          <w:sz w:val="24"/>
          <w:szCs w:val="24"/>
        </w:rPr>
      </w:pPr>
      <w:r w:rsidRPr="00A92613">
        <w:rPr>
          <w:rFonts w:ascii="Times New Roman" w:hAnsi="Times New Roman" w:cs="Times New Roman"/>
          <w:sz w:val="24"/>
          <w:szCs w:val="24"/>
        </w:rPr>
        <w:t>2.</w:t>
      </w:r>
      <w:r w:rsidR="00257389">
        <w:rPr>
          <w:rFonts w:ascii="Times New Roman" w:hAnsi="Times New Roman" w:cs="Times New Roman"/>
          <w:sz w:val="24"/>
          <w:szCs w:val="24"/>
        </w:rPr>
        <w:t>7</w:t>
      </w:r>
      <w:r w:rsidRPr="00A92613">
        <w:rPr>
          <w:rFonts w:ascii="Times New Roman" w:hAnsi="Times New Roman" w:cs="Times New Roman"/>
          <w:sz w:val="24"/>
          <w:szCs w:val="24"/>
        </w:rPr>
        <w:t xml:space="preserve">. </w:t>
      </w:r>
      <w:r w:rsidR="001E5521" w:rsidRPr="00A92613">
        <w:rPr>
          <w:rFonts w:ascii="Times New Roman" w:hAnsi="Times New Roman" w:cs="Times New Roman"/>
          <w:sz w:val="24"/>
          <w:szCs w:val="24"/>
        </w:rPr>
        <w:t>Tiekėjas atsako už rūpestingą visų pirkimo dokumentų išnagrinėjimą, įskaitant pateiktus projektinius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5D1646C8" w14:textId="2C3C6BF2" w:rsidR="006F1598" w:rsidRPr="00A92613" w:rsidRDefault="006F1598" w:rsidP="00A92613">
      <w:pPr>
        <w:pStyle w:val="Betarp"/>
        <w:ind w:firstLine="1298"/>
        <w:contextualSpacing/>
        <w:jc w:val="both"/>
        <w:rPr>
          <w:rFonts w:ascii="Times New Roman" w:hAnsi="Times New Roman" w:cs="Times New Roman"/>
          <w:sz w:val="24"/>
          <w:szCs w:val="24"/>
        </w:rPr>
      </w:pPr>
      <w:r w:rsidRPr="00A92613">
        <w:rPr>
          <w:rFonts w:ascii="Times New Roman" w:hAnsi="Times New Roman" w:cs="Times New Roman"/>
          <w:sz w:val="24"/>
          <w:szCs w:val="24"/>
        </w:rPr>
        <w:t>2.</w:t>
      </w:r>
      <w:r w:rsidR="00257389">
        <w:rPr>
          <w:rFonts w:ascii="Times New Roman" w:hAnsi="Times New Roman" w:cs="Times New Roman"/>
          <w:sz w:val="24"/>
          <w:szCs w:val="24"/>
        </w:rPr>
        <w:t>8</w:t>
      </w:r>
      <w:r w:rsidRPr="00A92613">
        <w:rPr>
          <w:rFonts w:ascii="Times New Roman" w:hAnsi="Times New Roman" w:cs="Times New Roman"/>
          <w:sz w:val="24"/>
          <w:szCs w:val="24"/>
        </w:rPr>
        <w:t xml:space="preserve">. </w:t>
      </w:r>
      <w:r w:rsidR="00E53E12" w:rsidRPr="00A9261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92613">
        <w:rPr>
          <w:rFonts w:ascii="Times New Roman" w:hAnsi="Times New Roman" w:cs="Times New Roman"/>
          <w:sz w:val="24"/>
          <w:szCs w:val="24"/>
        </w:rPr>
        <w:t xml:space="preserve">turi būti </w:t>
      </w:r>
      <w:r w:rsidR="00AE7624" w:rsidRPr="00A92613">
        <w:rPr>
          <w:rFonts w:ascii="Times New Roman" w:hAnsi="Times New Roman" w:cs="Times New Roman"/>
          <w:sz w:val="24"/>
          <w:szCs w:val="24"/>
        </w:rPr>
        <w:t xml:space="preserve">laikoma, kad kiekviena tokia nuoroda yra pateikta su žodžiais „arba lygiavertis“. </w:t>
      </w:r>
    </w:p>
    <w:p w14:paraId="3031DC86" w14:textId="7228A4FF" w:rsidR="00004521" w:rsidRDefault="006F1598" w:rsidP="00A92613">
      <w:pPr>
        <w:pStyle w:val="Betarp"/>
        <w:ind w:firstLine="1298"/>
        <w:contextualSpacing/>
        <w:jc w:val="both"/>
        <w:rPr>
          <w:rFonts w:ascii="Times New Roman" w:hAnsi="Times New Roman" w:cs="Times New Roman"/>
          <w:sz w:val="24"/>
          <w:szCs w:val="24"/>
        </w:rPr>
      </w:pPr>
      <w:r w:rsidRPr="00A92613">
        <w:rPr>
          <w:rFonts w:ascii="Times New Roman" w:hAnsi="Times New Roman" w:cs="Times New Roman"/>
          <w:sz w:val="24"/>
          <w:szCs w:val="24"/>
        </w:rPr>
        <w:t>2.</w:t>
      </w:r>
      <w:r w:rsidR="00257389">
        <w:rPr>
          <w:rFonts w:ascii="Times New Roman" w:hAnsi="Times New Roman" w:cs="Times New Roman"/>
          <w:sz w:val="24"/>
          <w:szCs w:val="24"/>
        </w:rPr>
        <w:t>9</w:t>
      </w:r>
      <w:r w:rsidRPr="00A92613">
        <w:rPr>
          <w:rFonts w:ascii="Times New Roman" w:hAnsi="Times New Roman" w:cs="Times New Roman"/>
          <w:sz w:val="24"/>
          <w:szCs w:val="24"/>
        </w:rPr>
        <w:t xml:space="preserve">. </w:t>
      </w:r>
      <w:r w:rsidR="00004521" w:rsidRPr="00A92613">
        <w:rPr>
          <w:rFonts w:ascii="Times New Roman" w:hAnsi="Times New Roman" w:cs="Times New Roman"/>
          <w:sz w:val="24"/>
          <w:szCs w:val="24"/>
        </w:rPr>
        <w:t>Jeigu apibūdinant pirkimo objektą techninėje specifikacijoje nurodytas standartas</w:t>
      </w:r>
      <w:r w:rsidR="00245655" w:rsidRPr="00A92613">
        <w:rPr>
          <w:rFonts w:ascii="Times New Roman" w:hAnsi="Times New Roman" w:cs="Times New Roman"/>
          <w:sz w:val="24"/>
          <w:szCs w:val="24"/>
        </w:rPr>
        <w:t xml:space="preserve">, </w:t>
      </w:r>
      <w:r w:rsidR="00245655" w:rsidRPr="00A92613">
        <w:rPr>
          <w:rFonts w:ascii="Times New Roman" w:hAnsi="Times New Roman" w:cs="Times New Roman"/>
          <w:color w:val="000000"/>
          <w:sz w:val="24"/>
          <w:szCs w:val="24"/>
        </w:rPr>
        <w:t>techninis liudijimas ar bendrosios techninės specifikacijos</w:t>
      </w:r>
      <w:r w:rsidR="00046522" w:rsidRPr="00A9261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92613">
        <w:rPr>
          <w:rFonts w:ascii="Times New Roman" w:hAnsi="Times New Roman" w:cs="Times New Roman"/>
          <w:color w:val="000000"/>
          <w:sz w:val="24"/>
          <w:szCs w:val="24"/>
        </w:rPr>
        <w:t xml:space="preserve">, </w:t>
      </w:r>
      <w:r w:rsidR="00245655" w:rsidRPr="00A92613">
        <w:rPr>
          <w:rFonts w:ascii="Times New Roman" w:hAnsi="Times New Roman" w:cs="Times New Roman"/>
          <w:sz w:val="24"/>
          <w:szCs w:val="24"/>
        </w:rPr>
        <w:t xml:space="preserve">turi būti laikoma, kad kiekviena tokia nuoroda yra pateikta su žodžiais „arba lygiavertis“. </w:t>
      </w:r>
    </w:p>
    <w:p w14:paraId="6DE28E4D" w14:textId="77777777" w:rsidR="00DE6E1A" w:rsidRPr="00A92613" w:rsidRDefault="00DE6E1A" w:rsidP="00A92613">
      <w:pPr>
        <w:pStyle w:val="Betarp"/>
        <w:ind w:firstLine="1298"/>
        <w:contextualSpacing/>
        <w:jc w:val="both"/>
        <w:rPr>
          <w:rFonts w:ascii="Times New Roman" w:hAnsi="Times New Roman" w:cs="Times New Roman"/>
          <w:sz w:val="24"/>
          <w:szCs w:val="24"/>
        </w:rPr>
      </w:pPr>
    </w:p>
    <w:p w14:paraId="7B478B03" w14:textId="61CA0F5A" w:rsidR="00D22226" w:rsidRPr="00A92613" w:rsidRDefault="00202323" w:rsidP="00A92613">
      <w:pPr>
        <w:pStyle w:val="Antrat1"/>
        <w:spacing w:before="0" w:after="0"/>
        <w:contextualSpacing/>
        <w:rPr>
          <w:rFonts w:ascii="Times New Roman" w:hAnsi="Times New Roman" w:cs="Times New Roman"/>
          <w:b/>
          <w:bCs/>
          <w:sz w:val="24"/>
          <w:szCs w:val="24"/>
        </w:rPr>
      </w:pPr>
      <w:bookmarkStart w:id="9" w:name="_Toc202280977"/>
      <w:r w:rsidRPr="00A92613">
        <w:rPr>
          <w:rFonts w:ascii="Times New Roman" w:hAnsi="Times New Roman" w:cs="Times New Roman"/>
          <w:b/>
          <w:bCs/>
          <w:sz w:val="24"/>
          <w:szCs w:val="24"/>
        </w:rPr>
        <w:t>3.</w:t>
      </w:r>
      <w:r w:rsidR="00D24970" w:rsidRPr="00A92613">
        <w:rPr>
          <w:rFonts w:ascii="Times New Roman" w:hAnsi="Times New Roman" w:cs="Times New Roman"/>
          <w:b/>
          <w:bCs/>
          <w:sz w:val="24"/>
          <w:szCs w:val="24"/>
        </w:rPr>
        <w:t xml:space="preserve"> </w:t>
      </w:r>
      <w:bookmarkStart w:id="10" w:name="_Ref39427921"/>
      <w:bookmarkStart w:id="11" w:name="_Ref39427927"/>
      <w:bookmarkStart w:id="12" w:name="_Ref39740354"/>
      <w:r w:rsidR="00D22226" w:rsidRPr="00A92613">
        <w:rPr>
          <w:rFonts w:ascii="Times New Roman" w:hAnsi="Times New Roman" w:cs="Times New Roman"/>
          <w:b/>
          <w:bCs/>
          <w:sz w:val="24"/>
          <w:szCs w:val="24"/>
        </w:rPr>
        <w:t>Susitikimai su tiekėjais</w:t>
      </w:r>
      <w:bookmarkEnd w:id="10"/>
      <w:bookmarkEnd w:id="11"/>
      <w:r w:rsidR="003B6924" w:rsidRPr="00A92613">
        <w:rPr>
          <w:rFonts w:ascii="Times New Roman" w:hAnsi="Times New Roman" w:cs="Times New Roman"/>
          <w:b/>
          <w:bCs/>
          <w:sz w:val="24"/>
          <w:szCs w:val="24"/>
        </w:rPr>
        <w:t xml:space="preserve"> ir objekto apžiūra</w:t>
      </w:r>
      <w:bookmarkEnd w:id="9"/>
      <w:bookmarkEnd w:id="12"/>
    </w:p>
    <w:p w14:paraId="3F752D70" w14:textId="3F283A90" w:rsidR="005E40F1" w:rsidRPr="00A92613" w:rsidRDefault="00862DB8" w:rsidP="00A92613">
      <w:pPr>
        <w:pStyle w:val="Sraopastraipa"/>
        <w:spacing w:after="0" w:line="240" w:lineRule="auto"/>
        <w:ind w:left="0" w:firstLine="1298"/>
        <w:jc w:val="both"/>
        <w:rPr>
          <w:rFonts w:ascii="Times New Roman" w:hAnsi="Times New Roman" w:cs="Times New Roman"/>
          <w:sz w:val="24"/>
          <w:szCs w:val="24"/>
        </w:rPr>
      </w:pPr>
      <w:r w:rsidRPr="00A92613">
        <w:rPr>
          <w:rFonts w:ascii="Times New Roman" w:hAnsi="Times New Roman" w:cs="Times New Roman"/>
          <w:iCs/>
          <w:sz w:val="24"/>
          <w:szCs w:val="24"/>
        </w:rPr>
        <w:t>3.1.</w:t>
      </w:r>
      <w:r w:rsidRPr="00A92613">
        <w:rPr>
          <w:rFonts w:ascii="Times New Roman" w:hAnsi="Times New Roman" w:cs="Times New Roman"/>
          <w:i/>
          <w:sz w:val="24"/>
          <w:szCs w:val="24"/>
        </w:rPr>
        <w:t xml:space="preserve"> </w:t>
      </w:r>
      <w:r w:rsidR="00B176FD" w:rsidRPr="00A92613">
        <w:rPr>
          <w:rFonts w:ascii="Times New Roman" w:hAnsi="Times New Roman" w:cs="Times New Roman"/>
          <w:sz w:val="24"/>
          <w:szCs w:val="24"/>
        </w:rPr>
        <w:t xml:space="preserve">Perkančioji organizacija nerengs susitikimo su tiekėjais dėl pirkimo </w:t>
      </w:r>
      <w:r w:rsidR="004257A5" w:rsidRPr="00A92613">
        <w:rPr>
          <w:rFonts w:ascii="Times New Roman" w:hAnsi="Times New Roman" w:cs="Times New Roman"/>
          <w:sz w:val="24"/>
          <w:szCs w:val="24"/>
        </w:rPr>
        <w:t>sąlyg</w:t>
      </w:r>
      <w:r w:rsidR="00B176FD" w:rsidRPr="00A92613">
        <w:rPr>
          <w:rFonts w:ascii="Times New Roman" w:hAnsi="Times New Roman" w:cs="Times New Roman"/>
          <w:sz w:val="24"/>
          <w:szCs w:val="24"/>
        </w:rPr>
        <w:t>ų</w:t>
      </w:r>
      <w:r w:rsidR="004C77A9" w:rsidRPr="00A92613">
        <w:rPr>
          <w:rFonts w:ascii="Times New Roman" w:hAnsi="Times New Roman" w:cs="Times New Roman"/>
          <w:sz w:val="24"/>
          <w:szCs w:val="24"/>
        </w:rPr>
        <w:t xml:space="preserve"> </w:t>
      </w:r>
      <w:r w:rsidR="001F4698" w:rsidRPr="00A92613">
        <w:rPr>
          <w:rFonts w:ascii="Times New Roman" w:hAnsi="Times New Roman" w:cs="Times New Roman"/>
          <w:sz w:val="24"/>
          <w:szCs w:val="24"/>
        </w:rPr>
        <w:t>paaiškinimo</w:t>
      </w:r>
      <w:r w:rsidR="004C77A9" w:rsidRPr="00A92613">
        <w:rPr>
          <w:rFonts w:ascii="Times New Roman" w:hAnsi="Times New Roman" w:cs="Times New Roman"/>
          <w:sz w:val="24"/>
          <w:szCs w:val="24"/>
        </w:rPr>
        <w:t>.</w:t>
      </w:r>
    </w:p>
    <w:p w14:paraId="24A7FE06" w14:textId="6D745E5D" w:rsidR="00BE0587" w:rsidRDefault="005E40F1" w:rsidP="00A92613">
      <w:pPr>
        <w:pStyle w:val="Sraopastraipa"/>
        <w:spacing w:after="0" w:line="240" w:lineRule="auto"/>
        <w:ind w:left="0"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3.2. </w:t>
      </w:r>
      <w:r w:rsidR="00BE0587" w:rsidRPr="00A92613">
        <w:rPr>
          <w:rFonts w:ascii="Times New Roman" w:eastAsiaTheme="minorHAnsi" w:hAnsi="Times New Roman" w:cs="Times New Roman"/>
          <w:sz w:val="24"/>
          <w:szCs w:val="24"/>
          <w:lang w:eastAsia="en-US"/>
        </w:rPr>
        <w:t>P</w:t>
      </w:r>
      <w:r w:rsidR="00BE0587" w:rsidRPr="00A92613">
        <w:rPr>
          <w:rFonts w:ascii="Times New Roman" w:hAnsi="Times New Roman" w:cs="Times New Roman"/>
          <w:sz w:val="24"/>
          <w:szCs w:val="24"/>
        </w:rPr>
        <w:t>erkančioji organizacija nerengs objekto apžiūros.</w:t>
      </w:r>
    </w:p>
    <w:p w14:paraId="13D228DB" w14:textId="77777777" w:rsidR="00DE6E1A" w:rsidRPr="00A92613" w:rsidRDefault="00DE6E1A" w:rsidP="00A92613">
      <w:pPr>
        <w:pStyle w:val="Sraopastraipa"/>
        <w:spacing w:after="0" w:line="240" w:lineRule="auto"/>
        <w:ind w:left="0" w:firstLine="1298"/>
        <w:jc w:val="both"/>
        <w:rPr>
          <w:rFonts w:ascii="Times New Roman" w:hAnsi="Times New Roman" w:cs="Times New Roman"/>
          <w:sz w:val="24"/>
          <w:szCs w:val="24"/>
        </w:rPr>
      </w:pPr>
    </w:p>
    <w:p w14:paraId="6443D2FF" w14:textId="040A41C9" w:rsidR="00C94B9F" w:rsidRPr="00A92613" w:rsidRDefault="00AD57B1" w:rsidP="00A92613">
      <w:pPr>
        <w:pStyle w:val="Antrat1"/>
        <w:spacing w:before="0" w:after="0"/>
        <w:contextualSpacing/>
        <w:rPr>
          <w:rFonts w:ascii="Times New Roman" w:hAnsi="Times New Roman" w:cs="Times New Roman"/>
          <w:b/>
          <w:bCs/>
          <w:sz w:val="24"/>
          <w:szCs w:val="24"/>
        </w:rPr>
      </w:pPr>
      <w:bookmarkStart w:id="13" w:name="_Ref39473754"/>
      <w:bookmarkStart w:id="14" w:name="_Ref39473761"/>
      <w:bookmarkStart w:id="15" w:name="_Ref39474188"/>
      <w:bookmarkStart w:id="16" w:name="_Toc202280978"/>
      <w:r w:rsidRPr="00A92613">
        <w:rPr>
          <w:rFonts w:ascii="Times New Roman" w:hAnsi="Times New Roman" w:cs="Times New Roman"/>
          <w:b/>
          <w:bCs/>
          <w:sz w:val="24"/>
          <w:szCs w:val="24"/>
        </w:rPr>
        <w:t xml:space="preserve">4. </w:t>
      </w:r>
      <w:r w:rsidR="00173ACB" w:rsidRPr="00A92613">
        <w:rPr>
          <w:rFonts w:ascii="Times New Roman" w:hAnsi="Times New Roman" w:cs="Times New Roman"/>
          <w:b/>
          <w:bCs/>
          <w:sz w:val="24"/>
          <w:szCs w:val="24"/>
        </w:rPr>
        <w:t>Tiekėjų pašalinimo pagrindai</w:t>
      </w:r>
      <w:bookmarkEnd w:id="13"/>
      <w:bookmarkEnd w:id="14"/>
      <w:bookmarkEnd w:id="15"/>
      <w:r w:rsidR="00975F1F" w:rsidRPr="00A92613">
        <w:rPr>
          <w:rFonts w:ascii="Times New Roman" w:hAnsi="Times New Roman" w:cs="Times New Roman"/>
          <w:b/>
          <w:bCs/>
          <w:sz w:val="24"/>
          <w:szCs w:val="24"/>
        </w:rPr>
        <w:t xml:space="preserve"> ir kvalifikacijos reikalavimai</w:t>
      </w:r>
      <w:bookmarkEnd w:id="16"/>
    </w:p>
    <w:p w14:paraId="23B058CE" w14:textId="6012540D" w:rsidR="002C5249" w:rsidRPr="00A92613" w:rsidRDefault="009D2F13" w:rsidP="00A92613">
      <w:pPr>
        <w:pStyle w:val="Sraopastraipa"/>
        <w:spacing w:after="0" w:line="240" w:lineRule="auto"/>
        <w:ind w:left="0"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4.1. </w:t>
      </w:r>
      <w:r w:rsidR="002C5249" w:rsidRPr="00A92613">
        <w:rPr>
          <w:rFonts w:ascii="Times New Roman" w:hAnsi="Times New Roman" w:cs="Times New Roman"/>
          <w:sz w:val="24"/>
          <w:szCs w:val="24"/>
        </w:rPr>
        <w:t>Reikalavimai dėl tiekėjo ir</w:t>
      </w:r>
      <w:bookmarkStart w:id="17" w:name="_Hlk41039660"/>
      <w:r w:rsidR="00942379" w:rsidRPr="00A92613">
        <w:rPr>
          <w:rFonts w:ascii="Times New Roman" w:hAnsi="Times New Roman" w:cs="Times New Roman"/>
          <w:sz w:val="24"/>
          <w:szCs w:val="24"/>
        </w:rPr>
        <w:t xml:space="preserve"> </w:t>
      </w:r>
      <w:r w:rsidR="002C5249" w:rsidRPr="00A92613">
        <w:rPr>
          <w:rFonts w:ascii="Times New Roman" w:hAnsi="Times New Roman" w:cs="Times New Roman"/>
          <w:sz w:val="24"/>
          <w:szCs w:val="24"/>
        </w:rPr>
        <w:t>subtiekėjų</w:t>
      </w:r>
      <w:r w:rsidR="00942379" w:rsidRPr="00A92613">
        <w:rPr>
          <w:rFonts w:ascii="Times New Roman" w:hAnsi="Times New Roman" w:cs="Times New Roman"/>
          <w:sz w:val="24"/>
          <w:szCs w:val="24"/>
        </w:rPr>
        <w:t xml:space="preserve"> (jei taikoma)</w:t>
      </w:r>
      <w:r w:rsidR="00953F2B" w:rsidRPr="00A92613">
        <w:rPr>
          <w:rFonts w:ascii="Times New Roman" w:hAnsi="Times New Roman" w:cs="Times New Roman"/>
          <w:sz w:val="24"/>
          <w:szCs w:val="24"/>
        </w:rPr>
        <w:t xml:space="preserve">, </w:t>
      </w:r>
      <w:r w:rsidR="007F34C7" w:rsidRPr="00A92613">
        <w:rPr>
          <w:rFonts w:ascii="Times New Roman" w:hAnsi="Times New Roman" w:cs="Times New Roman"/>
          <w:sz w:val="24"/>
          <w:szCs w:val="24"/>
        </w:rPr>
        <w:t>ūkio subjektų, kurių pajėgumais tiekėjas remiasi,</w:t>
      </w:r>
      <w:r w:rsidR="002C5249" w:rsidRPr="00A92613">
        <w:rPr>
          <w:rFonts w:ascii="Times New Roman" w:hAnsi="Times New Roman" w:cs="Times New Roman"/>
          <w:sz w:val="24"/>
          <w:szCs w:val="24"/>
        </w:rPr>
        <w:t xml:space="preserve"> </w:t>
      </w:r>
      <w:bookmarkEnd w:id="17"/>
      <w:r w:rsidR="002C5249" w:rsidRPr="00A92613">
        <w:rPr>
          <w:rFonts w:ascii="Times New Roman" w:hAnsi="Times New Roman" w:cs="Times New Roman"/>
          <w:sz w:val="24"/>
          <w:szCs w:val="24"/>
        </w:rPr>
        <w:t xml:space="preserve">pašalinimo pagrindų nebuvimo bei jų nebuvimą patvirtinantys dokumentai nurodyti </w:t>
      </w:r>
      <w:r w:rsidR="007C6D26" w:rsidRPr="00371743">
        <w:rPr>
          <w:rFonts w:ascii="Times New Roman" w:hAnsi="Times New Roman" w:cs="Times New Roman"/>
          <w:i/>
          <w:iCs/>
          <w:color w:val="7030A0"/>
          <w:sz w:val="24"/>
          <w:szCs w:val="24"/>
        </w:rPr>
        <w:t xml:space="preserve">Specialiųjų </w:t>
      </w:r>
      <w:r w:rsidR="007C6D26" w:rsidRPr="00371743">
        <w:rPr>
          <w:rFonts w:ascii="Times New Roman" w:eastAsia="Calibri" w:hAnsi="Times New Roman" w:cs="Times New Roman"/>
          <w:i/>
          <w:iCs/>
          <w:color w:val="7030A0"/>
          <w:sz w:val="24"/>
          <w:szCs w:val="24"/>
        </w:rPr>
        <w:t>pirkimo sąlygų 3 priede „Tiekėjų pašalinimo pagrindai “</w:t>
      </w:r>
      <w:r w:rsidR="002C5249" w:rsidRPr="00A92613">
        <w:rPr>
          <w:rFonts w:ascii="Times New Roman" w:hAnsi="Times New Roman" w:cs="Times New Roman"/>
          <w:sz w:val="24"/>
          <w:szCs w:val="24"/>
        </w:rPr>
        <w:t xml:space="preserve">. </w:t>
      </w:r>
    </w:p>
    <w:p w14:paraId="34E32D48" w14:textId="4B1453E1" w:rsidR="007B6F6D" w:rsidRDefault="00970624" w:rsidP="00A92613">
      <w:pPr>
        <w:pStyle w:val="Sraopastraipa"/>
        <w:tabs>
          <w:tab w:val="left" w:pos="851"/>
        </w:tabs>
        <w:spacing w:after="0" w:line="240" w:lineRule="auto"/>
        <w:ind w:left="0" w:firstLine="1298"/>
        <w:jc w:val="both"/>
        <w:rPr>
          <w:rFonts w:ascii="Times New Roman" w:hAnsi="Times New Roman" w:cs="Times New Roman"/>
          <w:i/>
          <w:iCs/>
          <w:color w:val="7030A0"/>
          <w:sz w:val="24"/>
          <w:szCs w:val="24"/>
        </w:rPr>
      </w:pPr>
      <w:r w:rsidRPr="00A92613">
        <w:rPr>
          <w:rFonts w:ascii="Times New Roman" w:hAnsi="Times New Roman" w:cs="Times New Roman"/>
          <w:sz w:val="24"/>
          <w:szCs w:val="24"/>
        </w:rPr>
        <w:t>4.2.</w:t>
      </w:r>
      <w:r w:rsidR="00990E9B" w:rsidRPr="00A92613">
        <w:rPr>
          <w:rFonts w:ascii="Times New Roman" w:hAnsi="Times New Roman" w:cs="Times New Roman"/>
          <w:sz w:val="24"/>
          <w:szCs w:val="24"/>
        </w:rPr>
        <w:t xml:space="preserve"> </w:t>
      </w:r>
      <w:r w:rsidR="00A6625B" w:rsidRPr="00A92613">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233BF9" w:rsidRPr="00371743">
        <w:rPr>
          <w:rFonts w:ascii="Times New Roman" w:hAnsi="Times New Roman" w:cs="Times New Roman"/>
          <w:i/>
          <w:iCs/>
          <w:color w:val="7030A0"/>
          <w:sz w:val="24"/>
          <w:szCs w:val="24"/>
        </w:rPr>
        <w:t>Specialiųjų pirkimo sąlygų 4 priede „Tiekėjų kvalifikacijos reikalavimai ir reikalaujami kokybės bei aplinkos apsaugos vadybos sistemų standartai“</w:t>
      </w:r>
      <w:r w:rsidR="00A6625B" w:rsidRPr="00A92613">
        <w:rPr>
          <w:rFonts w:ascii="Times New Roman" w:hAnsi="Times New Roman" w:cs="Times New Roman"/>
          <w:i/>
          <w:iCs/>
          <w:color w:val="7030A0"/>
          <w:sz w:val="24"/>
          <w:szCs w:val="24"/>
        </w:rPr>
        <w:t xml:space="preserve">. </w:t>
      </w:r>
    </w:p>
    <w:p w14:paraId="60FA9137" w14:textId="77777777" w:rsidR="00DE6E1A" w:rsidRPr="00A92613" w:rsidRDefault="00DE6E1A" w:rsidP="00A92613">
      <w:pPr>
        <w:pStyle w:val="Sraopastraipa"/>
        <w:tabs>
          <w:tab w:val="left" w:pos="851"/>
        </w:tabs>
        <w:spacing w:after="0" w:line="240" w:lineRule="auto"/>
        <w:ind w:left="0" w:firstLine="1298"/>
        <w:jc w:val="both"/>
        <w:rPr>
          <w:rFonts w:ascii="Times New Roman" w:hAnsi="Times New Roman" w:cs="Times New Roman"/>
          <w:i/>
          <w:iCs/>
          <w:color w:val="7030A0"/>
          <w:sz w:val="24"/>
          <w:szCs w:val="24"/>
          <w:highlight w:val="yellow"/>
        </w:rPr>
      </w:pPr>
    </w:p>
    <w:p w14:paraId="69D62E2B" w14:textId="794FF1BB" w:rsidR="00A000BE" w:rsidRPr="00A92613" w:rsidRDefault="00D24970" w:rsidP="00A92613">
      <w:pPr>
        <w:pStyle w:val="Antrat1"/>
        <w:tabs>
          <w:tab w:val="left" w:pos="567"/>
        </w:tabs>
        <w:spacing w:before="0" w:after="0"/>
        <w:contextualSpacing/>
        <w:jc w:val="both"/>
        <w:rPr>
          <w:rFonts w:ascii="Times New Roman" w:hAnsi="Times New Roman" w:cs="Times New Roman"/>
          <w:b/>
          <w:bCs/>
          <w:sz w:val="24"/>
          <w:szCs w:val="24"/>
        </w:rPr>
      </w:pPr>
      <w:bookmarkStart w:id="18" w:name="_Toc202280979"/>
      <w:r w:rsidRPr="00A92613">
        <w:rPr>
          <w:rFonts w:ascii="Times New Roman" w:hAnsi="Times New Roman" w:cs="Times New Roman"/>
          <w:b/>
          <w:bCs/>
          <w:sz w:val="24"/>
          <w:szCs w:val="24"/>
        </w:rPr>
        <w:lastRenderedPageBreak/>
        <w:t>5</w:t>
      </w:r>
      <w:r w:rsidR="001E3D5A" w:rsidRPr="00A92613">
        <w:rPr>
          <w:rFonts w:ascii="Times New Roman" w:hAnsi="Times New Roman" w:cs="Times New Roman"/>
          <w:b/>
          <w:bCs/>
          <w:sz w:val="24"/>
          <w:szCs w:val="24"/>
        </w:rPr>
        <w:t>.</w:t>
      </w:r>
      <w:r w:rsidR="00F50C48" w:rsidRPr="00A92613">
        <w:rPr>
          <w:rFonts w:ascii="Times New Roman" w:hAnsi="Times New Roman" w:cs="Times New Roman"/>
          <w:b/>
          <w:bCs/>
          <w:sz w:val="24"/>
          <w:szCs w:val="24"/>
        </w:rPr>
        <w:t xml:space="preserve"> </w:t>
      </w:r>
      <w:r w:rsidR="009743D3" w:rsidRPr="00A92613">
        <w:rPr>
          <w:rFonts w:ascii="Times New Roman" w:hAnsi="Times New Roman" w:cs="Times New Roman"/>
          <w:b/>
          <w:bCs/>
          <w:sz w:val="24"/>
          <w:szCs w:val="24"/>
        </w:rPr>
        <w:t>Reikalavimai, susiję su nacionaliniu saugumu</w:t>
      </w:r>
      <w:bookmarkEnd w:id="18"/>
      <w:r w:rsidR="009743D3" w:rsidRPr="00A92613">
        <w:rPr>
          <w:rFonts w:ascii="Times New Roman" w:hAnsi="Times New Roman" w:cs="Times New Roman"/>
          <w:b/>
          <w:bCs/>
          <w:sz w:val="24"/>
          <w:szCs w:val="24"/>
        </w:rPr>
        <w:t xml:space="preserve"> </w:t>
      </w:r>
    </w:p>
    <w:p w14:paraId="5765567D" w14:textId="4BAD5655" w:rsidR="00C51891" w:rsidRPr="00FA0AFD" w:rsidRDefault="00135C85" w:rsidP="00C51891">
      <w:pPr>
        <w:spacing w:after="0" w:line="240" w:lineRule="auto"/>
        <w:ind w:firstLine="1298"/>
        <w:jc w:val="both"/>
        <w:rPr>
          <w:rFonts w:ascii="Times New Roman" w:hAnsi="Times New Roman" w:cs="Times New Roman"/>
          <w:sz w:val="24"/>
          <w:szCs w:val="24"/>
        </w:rPr>
      </w:pPr>
      <w:bookmarkStart w:id="19" w:name="_Ref39666794"/>
      <w:bookmarkStart w:id="20" w:name="_Ref39666796"/>
      <w:r w:rsidRPr="00135C85">
        <w:rPr>
          <w:rFonts w:ascii="Times New Roman" w:hAnsi="Times New Roman" w:cs="Times New Roman"/>
          <w:sz w:val="24"/>
          <w:szCs w:val="24"/>
        </w:rPr>
        <w:t>5.1.</w:t>
      </w:r>
      <w:r w:rsidR="00C51891" w:rsidRPr="00096B57">
        <w:rPr>
          <w:rFonts w:ascii="Times New Roman" w:hAnsi="Times New Roman" w:cs="Times New Roman"/>
          <w:sz w:val="24"/>
          <w:szCs w:val="24"/>
        </w:rPr>
        <w:t xml:space="preserve"> Pirkimui taikomos Reglamento nuostatos</w:t>
      </w:r>
      <w:r w:rsidR="00C51891" w:rsidRPr="00FA0AFD">
        <w:rPr>
          <w:rFonts w:ascii="Times New Roman" w:hAnsi="Times New Roman" w:cs="Times New Roman"/>
          <w:sz w:val="24"/>
          <w:szCs w:val="24"/>
        </w:rPr>
        <w:t xml:space="preserve">. Kartu su pasiūlymu tiekėjas turi pateikti užpildytą deklaraciją dėl (ne)atitikties Reglamento nuostatoms, kuri </w:t>
      </w:r>
      <w:r w:rsidR="00C51891" w:rsidRPr="003B45A5">
        <w:rPr>
          <w:rFonts w:ascii="Times New Roman" w:hAnsi="Times New Roman" w:cs="Times New Roman"/>
          <w:sz w:val="24"/>
          <w:szCs w:val="24"/>
        </w:rPr>
        <w:t xml:space="preserve">pateikta </w:t>
      </w:r>
      <w:r w:rsidR="00C51891" w:rsidRPr="003B45A5">
        <w:rPr>
          <w:rFonts w:ascii="Times New Roman" w:hAnsi="Times New Roman" w:cs="Times New Roman"/>
          <w:i/>
          <w:iCs/>
          <w:color w:val="7030A0"/>
          <w:sz w:val="24"/>
          <w:szCs w:val="24"/>
        </w:rPr>
        <w:t>Specialiųjų pirkimo sąlygų</w:t>
      </w:r>
      <w:r w:rsidR="00C51891" w:rsidRPr="003B45A5">
        <w:rPr>
          <w:rFonts w:ascii="Times New Roman" w:hAnsi="Times New Roman" w:cs="Times New Roman"/>
          <w:color w:val="7030A0"/>
          <w:sz w:val="24"/>
          <w:szCs w:val="24"/>
        </w:rPr>
        <w:t xml:space="preserve"> </w:t>
      </w:r>
      <w:r w:rsidR="00C51891" w:rsidRPr="003B45A5">
        <w:rPr>
          <w:rFonts w:ascii="Times New Roman" w:hAnsi="Times New Roman" w:cs="Times New Roman"/>
          <w:i/>
          <w:iCs/>
          <w:color w:val="7030A0"/>
          <w:sz w:val="24"/>
          <w:szCs w:val="24"/>
        </w:rPr>
        <w:t>8 priede „Tiekėjo deklaracija dėl atitikties Reglamento nuostatoms juridiniam asmeniui“</w:t>
      </w:r>
      <w:r w:rsidR="00C51891" w:rsidRPr="003B45A5">
        <w:rPr>
          <w:rFonts w:ascii="Times New Roman" w:hAnsi="Times New Roman" w:cs="Times New Roman"/>
          <w:color w:val="7030A0"/>
          <w:sz w:val="24"/>
          <w:szCs w:val="24"/>
        </w:rPr>
        <w:t xml:space="preserve"> </w:t>
      </w:r>
      <w:r w:rsidR="00C51891" w:rsidRPr="003B45A5">
        <w:rPr>
          <w:rFonts w:ascii="Times New Roman" w:hAnsi="Times New Roman" w:cs="Times New Roman"/>
          <w:sz w:val="24"/>
          <w:szCs w:val="24"/>
        </w:rPr>
        <w:t xml:space="preserve">ir </w:t>
      </w:r>
      <w:bookmarkStart w:id="21" w:name="_Hlk151442744"/>
      <w:r w:rsidR="00C51891" w:rsidRPr="003B45A5">
        <w:rPr>
          <w:rFonts w:ascii="Times New Roman" w:hAnsi="Times New Roman" w:cs="Times New Roman"/>
          <w:i/>
          <w:iCs/>
          <w:color w:val="7030A0"/>
          <w:sz w:val="24"/>
          <w:szCs w:val="24"/>
        </w:rPr>
        <w:t>Specialiųjų</w:t>
      </w:r>
      <w:bookmarkEnd w:id="21"/>
      <w:r w:rsidR="00C51891" w:rsidRPr="003B45A5">
        <w:rPr>
          <w:rFonts w:ascii="Times New Roman" w:hAnsi="Times New Roman" w:cs="Times New Roman"/>
          <w:i/>
          <w:iCs/>
          <w:color w:val="7030A0"/>
          <w:sz w:val="24"/>
          <w:szCs w:val="24"/>
        </w:rPr>
        <w:t xml:space="preserve"> pirkimo sąlygų 9 priede „Tiekėjo deklaracija dėl atitikties Reglamento nuostatoms fiziniam asmeniui“</w:t>
      </w:r>
      <w:r w:rsidR="00C51891" w:rsidRPr="003B45A5">
        <w:rPr>
          <w:rFonts w:ascii="Times New Roman" w:hAnsi="Times New Roman" w:cs="Times New Roman"/>
          <w:i/>
          <w:iCs/>
          <w:sz w:val="24"/>
          <w:szCs w:val="24"/>
        </w:rPr>
        <w:t>.</w:t>
      </w:r>
      <w:r w:rsidR="00C51891" w:rsidRPr="003B45A5">
        <w:rPr>
          <w:rFonts w:ascii="Times New Roman" w:hAnsi="Times New Roman" w:cs="Times New Roman"/>
          <w:sz w:val="24"/>
          <w:szCs w:val="24"/>
        </w:rPr>
        <w:t xml:space="preserve"> Kilus abejonių dėl tiekėjo (ne)atitikties Reglamento nuostatoms,</w:t>
      </w:r>
      <w:r w:rsidR="00C51891" w:rsidRPr="00FA0AFD">
        <w:rPr>
          <w:rFonts w:ascii="Times New Roman" w:hAnsi="Times New Roman" w:cs="Times New Roman"/>
          <w:sz w:val="24"/>
          <w:szCs w:val="24"/>
        </w:rPr>
        <w:t xml:space="preserve"> perkančioji organizacija iš galimo laimėtojo prašys pateikti dokumentus, įrodančius deklaracijoje pateiktų duomenų teisingumą.</w:t>
      </w:r>
    </w:p>
    <w:p w14:paraId="586FE307" w14:textId="36AB40A3" w:rsidR="00C51891" w:rsidRDefault="00C51891" w:rsidP="00C5189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1C0106B" w14:textId="32A734F7" w:rsidR="00135C85" w:rsidRPr="00B661FE" w:rsidRDefault="003C1600" w:rsidP="00135C85">
      <w:pPr>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5.3. </w:t>
      </w:r>
      <w:r w:rsidR="00135C85" w:rsidRPr="00135C85">
        <w:rPr>
          <w:rFonts w:ascii="Times New Roman" w:hAnsi="Times New Roman" w:cs="Times New Roman"/>
          <w:sz w:val="24"/>
          <w:szCs w:val="24"/>
        </w:rPr>
        <w:t xml:space="preserve">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w:t>
      </w:r>
      <w:r w:rsidR="00135C85" w:rsidRPr="00B661FE">
        <w:rPr>
          <w:rFonts w:ascii="Times New Roman" w:hAnsi="Times New Roman" w:cs="Times New Roman"/>
          <w:sz w:val="24"/>
          <w:szCs w:val="24"/>
        </w:rPr>
        <w:t>pasirašiusioje VPĮ 17 straipsnio 4 dalyje nurodytus tarptautinius susitarimus.</w:t>
      </w:r>
    </w:p>
    <w:p w14:paraId="7042DFAA" w14:textId="0425BC2E" w:rsidR="00135C85" w:rsidRPr="00135C85" w:rsidRDefault="00135C85" w:rsidP="00643A69">
      <w:pPr>
        <w:spacing w:after="0" w:line="240" w:lineRule="auto"/>
        <w:ind w:firstLine="1298"/>
        <w:jc w:val="both"/>
        <w:rPr>
          <w:rFonts w:ascii="Times New Roman" w:hAnsi="Times New Roman" w:cs="Times New Roman"/>
          <w:sz w:val="24"/>
          <w:szCs w:val="24"/>
        </w:rPr>
      </w:pPr>
      <w:r w:rsidRPr="00B661FE">
        <w:rPr>
          <w:rFonts w:ascii="Times New Roman" w:hAnsi="Times New Roman" w:cs="Times New Roman"/>
          <w:sz w:val="24"/>
          <w:szCs w:val="24"/>
        </w:rPr>
        <w:t>5.</w:t>
      </w:r>
      <w:r w:rsidR="003C1600" w:rsidRPr="00B661FE">
        <w:rPr>
          <w:rFonts w:ascii="Times New Roman" w:hAnsi="Times New Roman" w:cs="Times New Roman"/>
          <w:sz w:val="24"/>
          <w:szCs w:val="24"/>
        </w:rPr>
        <w:t>4</w:t>
      </w:r>
      <w:r w:rsidRPr="00B661FE">
        <w:rPr>
          <w:rFonts w:ascii="Times New Roman" w:hAnsi="Times New Roman" w:cs="Times New Roman"/>
          <w:sz w:val="24"/>
          <w:szCs w:val="24"/>
        </w:rPr>
        <w:t xml:space="preserve">. </w:t>
      </w:r>
      <w:r w:rsidR="00A74F3F" w:rsidRPr="00B661FE">
        <w:rPr>
          <w:rFonts w:ascii="Times New Roman" w:hAnsi="Times New Roman" w:cs="Times New Roman"/>
          <w:sz w:val="24"/>
          <w:szCs w:val="24"/>
        </w:rPr>
        <w:t>VPĮ 37 str</w:t>
      </w:r>
      <w:r w:rsidR="00671E70" w:rsidRPr="00B661FE">
        <w:rPr>
          <w:rFonts w:ascii="Times New Roman" w:hAnsi="Times New Roman" w:cs="Times New Roman"/>
          <w:sz w:val="24"/>
          <w:szCs w:val="24"/>
        </w:rPr>
        <w:t>aipsnio</w:t>
      </w:r>
      <w:r w:rsidR="00A74F3F" w:rsidRPr="00B661FE">
        <w:rPr>
          <w:rFonts w:ascii="Times New Roman" w:hAnsi="Times New Roman" w:cs="Times New Roman"/>
          <w:sz w:val="24"/>
          <w:szCs w:val="24"/>
        </w:rPr>
        <w:t xml:space="preserve"> 9 d</w:t>
      </w:r>
      <w:r w:rsidR="00671E70" w:rsidRPr="00B661FE">
        <w:rPr>
          <w:rFonts w:ascii="Times New Roman" w:hAnsi="Times New Roman" w:cs="Times New Roman"/>
          <w:sz w:val="24"/>
          <w:szCs w:val="24"/>
        </w:rPr>
        <w:t>alyje</w:t>
      </w:r>
      <w:r w:rsidR="00A74F3F" w:rsidRPr="00B661FE">
        <w:rPr>
          <w:rFonts w:ascii="Times New Roman" w:hAnsi="Times New Roman" w:cs="Times New Roman"/>
          <w:sz w:val="24"/>
          <w:szCs w:val="24"/>
        </w:rPr>
        <w:t xml:space="preserve"> numatyta, kad Perkančioji organizacija, veikianti gynybos srityje, valdanti ypatingos svarbos informacinę infrastruktūrą, veikianti srityse, kurios laikomos nacionaliniam saugumui užtikrinti strategiškai svarbių ūkio sektorių dalimi, </w:t>
      </w:r>
      <w:r w:rsidR="00A74F3F" w:rsidRPr="00B661FE">
        <w:rPr>
          <w:rFonts w:ascii="Times New Roman" w:hAnsi="Times New Roman" w:cs="Times New Roman"/>
          <w:i/>
          <w:iCs/>
          <w:sz w:val="24"/>
          <w:szCs w:val="24"/>
        </w:rPr>
        <w:t>ar įrašyta į Saugiojo tinklo naudotojų sąrašą, atlikdama pirkimus, kurių objektas apima šio įstatymo 92 straipsnio 13 dalyje numatytame sąraše nurodytų BVPŽ kodų prekes ar paslaugas, laiko, kad prekės ar paslaugos kelia grėsmę nacionaliniam saugumui,</w:t>
      </w:r>
      <w:r w:rsidR="00A74F3F" w:rsidRPr="00B661FE">
        <w:rPr>
          <w:rFonts w:ascii="Times New Roman" w:hAnsi="Times New Roman" w:cs="Times New Roman"/>
          <w:sz w:val="24"/>
          <w:szCs w:val="24"/>
        </w:rPr>
        <w:t xml:space="preserve"> kai: &lt;...&gt;. </w:t>
      </w:r>
      <w:r w:rsidRPr="00B661FE">
        <w:rPr>
          <w:rFonts w:ascii="Times New Roman" w:hAnsi="Times New Roman" w:cs="Times New Roman"/>
          <w:sz w:val="24"/>
          <w:szCs w:val="24"/>
        </w:rPr>
        <w:t>Perkančioji organizacija laiko, kad pirkimo objektas kelia grėsmę nacionaliniam saugumui, jei jis atitinka VPĮ 37 straipsnio 9 dalies 1 ir (ar) 2 punkte numatytas sąlygas</w:t>
      </w:r>
      <w:r w:rsidR="00947A10" w:rsidRPr="00B661FE">
        <w:rPr>
          <w:rFonts w:ascii="Times New Roman" w:hAnsi="Times New Roman" w:cs="Times New Roman"/>
          <w:sz w:val="24"/>
          <w:szCs w:val="24"/>
        </w:rPr>
        <w:t xml:space="preserve"> </w:t>
      </w:r>
      <w:r w:rsidR="006535C2" w:rsidRPr="00B661FE">
        <w:rPr>
          <w:rFonts w:ascii="Times New Roman" w:hAnsi="Times New Roman" w:cs="Times New Roman"/>
          <w:sz w:val="24"/>
          <w:szCs w:val="24"/>
        </w:rPr>
        <w:t>(</w:t>
      </w:r>
      <w:r w:rsidR="009B0D1B" w:rsidRPr="00B661FE">
        <w:rPr>
          <w:rFonts w:ascii="Times New Roman" w:hAnsi="Times New Roman" w:cs="Times New Roman"/>
          <w:sz w:val="24"/>
          <w:szCs w:val="24"/>
        </w:rPr>
        <w:t>ši</w:t>
      </w:r>
      <w:r w:rsidR="009A32DF" w:rsidRPr="00B661FE">
        <w:rPr>
          <w:rFonts w:ascii="Times New Roman" w:hAnsi="Times New Roman" w:cs="Times New Roman"/>
          <w:sz w:val="24"/>
          <w:szCs w:val="24"/>
        </w:rPr>
        <w:t xml:space="preserve">uo atveju </w:t>
      </w:r>
      <w:r w:rsidR="00671E70" w:rsidRPr="00B661FE">
        <w:rPr>
          <w:rFonts w:ascii="Times New Roman" w:hAnsi="Times New Roman" w:cs="Times New Roman"/>
          <w:sz w:val="24"/>
          <w:szCs w:val="24"/>
        </w:rPr>
        <w:t xml:space="preserve">pirkimo objektas yra sudėtinis ir atskiri perkamo objekto </w:t>
      </w:r>
      <w:r w:rsidR="009A32DF" w:rsidRPr="00B661FE">
        <w:rPr>
          <w:rFonts w:ascii="Times New Roman" w:hAnsi="Times New Roman" w:cs="Times New Roman"/>
          <w:sz w:val="24"/>
          <w:szCs w:val="24"/>
        </w:rPr>
        <w:t>„</w:t>
      </w:r>
      <w:r w:rsidR="00671E70" w:rsidRPr="00B661FE">
        <w:rPr>
          <w:rFonts w:ascii="Times New Roman" w:hAnsi="Times New Roman" w:cs="Times New Roman"/>
          <w:sz w:val="24"/>
          <w:szCs w:val="24"/>
        </w:rPr>
        <w:t>sudėtiniai elementai</w:t>
      </w:r>
      <w:r w:rsidR="009A32DF" w:rsidRPr="00B661FE">
        <w:rPr>
          <w:rFonts w:ascii="Times New Roman" w:hAnsi="Times New Roman" w:cs="Times New Roman"/>
          <w:sz w:val="24"/>
          <w:szCs w:val="24"/>
        </w:rPr>
        <w:t xml:space="preserve">“ </w:t>
      </w:r>
      <w:r w:rsidR="00671E70" w:rsidRPr="00B661FE">
        <w:rPr>
          <w:rFonts w:ascii="Times New Roman" w:hAnsi="Times New Roman" w:cs="Times New Roman"/>
          <w:sz w:val="24"/>
          <w:szCs w:val="24"/>
        </w:rPr>
        <w:t>(keli</w:t>
      </w:r>
      <w:r w:rsidR="009A32DF" w:rsidRPr="00B661FE">
        <w:rPr>
          <w:rFonts w:ascii="Times New Roman" w:hAnsi="Times New Roman" w:cs="Times New Roman"/>
          <w:sz w:val="24"/>
          <w:szCs w:val="24"/>
        </w:rPr>
        <w:t xml:space="preserve"> </w:t>
      </w:r>
      <w:r w:rsidR="00671E70" w:rsidRPr="00B661FE">
        <w:rPr>
          <w:rFonts w:ascii="Times New Roman" w:hAnsi="Times New Roman" w:cs="Times New Roman"/>
          <w:sz w:val="24"/>
          <w:szCs w:val="24"/>
        </w:rPr>
        <w:t>BVPŽ kodai) patenka į VPĮ 92 str</w:t>
      </w:r>
      <w:r w:rsidR="009A32DF" w:rsidRPr="00B661FE">
        <w:rPr>
          <w:rFonts w:ascii="Times New Roman" w:hAnsi="Times New Roman" w:cs="Times New Roman"/>
          <w:sz w:val="24"/>
          <w:szCs w:val="24"/>
        </w:rPr>
        <w:t>aipsnio</w:t>
      </w:r>
      <w:r w:rsidR="00671E70" w:rsidRPr="00B661FE">
        <w:rPr>
          <w:rFonts w:ascii="Times New Roman" w:hAnsi="Times New Roman" w:cs="Times New Roman"/>
          <w:sz w:val="24"/>
          <w:szCs w:val="24"/>
        </w:rPr>
        <w:t xml:space="preserve"> 13 d</w:t>
      </w:r>
      <w:r w:rsidR="009A32DF" w:rsidRPr="00B661FE">
        <w:rPr>
          <w:rFonts w:ascii="Times New Roman" w:hAnsi="Times New Roman" w:cs="Times New Roman"/>
          <w:sz w:val="24"/>
          <w:szCs w:val="24"/>
        </w:rPr>
        <w:t>alyje</w:t>
      </w:r>
      <w:r w:rsidR="00671E70" w:rsidRPr="00B661FE">
        <w:rPr>
          <w:rFonts w:ascii="Times New Roman" w:hAnsi="Times New Roman" w:cs="Times New Roman"/>
          <w:sz w:val="24"/>
          <w:szCs w:val="24"/>
        </w:rPr>
        <w:t xml:space="preserve"> numatytą sąrašą</w:t>
      </w:r>
      <w:r w:rsidR="009A32DF" w:rsidRPr="00B661FE">
        <w:rPr>
          <w:rFonts w:ascii="Times New Roman" w:hAnsi="Times New Roman" w:cs="Times New Roman"/>
          <w:sz w:val="24"/>
          <w:szCs w:val="24"/>
        </w:rPr>
        <w:t>, todėl</w:t>
      </w:r>
      <w:r w:rsidR="00671E70" w:rsidRPr="00B661FE">
        <w:rPr>
          <w:rFonts w:ascii="Times New Roman" w:hAnsi="Times New Roman" w:cs="Times New Roman"/>
          <w:sz w:val="24"/>
          <w:szCs w:val="24"/>
        </w:rPr>
        <w:t xml:space="preserve"> būtent šiems pirkimo objekto sudėtiniams </w:t>
      </w:r>
      <w:r w:rsidR="009A32DF" w:rsidRPr="00B661FE">
        <w:rPr>
          <w:rFonts w:ascii="Times New Roman" w:hAnsi="Times New Roman" w:cs="Times New Roman"/>
          <w:sz w:val="24"/>
          <w:szCs w:val="24"/>
        </w:rPr>
        <w:t>„</w:t>
      </w:r>
      <w:r w:rsidR="00671E70" w:rsidRPr="00B661FE">
        <w:rPr>
          <w:rFonts w:ascii="Times New Roman" w:hAnsi="Times New Roman" w:cs="Times New Roman"/>
          <w:sz w:val="24"/>
          <w:szCs w:val="24"/>
        </w:rPr>
        <w:t>elementams</w:t>
      </w:r>
      <w:r w:rsidR="009A32DF" w:rsidRPr="00B661FE">
        <w:rPr>
          <w:rFonts w:ascii="Times New Roman" w:hAnsi="Times New Roman" w:cs="Times New Roman"/>
          <w:sz w:val="24"/>
          <w:szCs w:val="24"/>
        </w:rPr>
        <w:t>“</w:t>
      </w:r>
      <w:r w:rsidR="00401C1E" w:rsidRPr="00B661FE">
        <w:rPr>
          <w:rFonts w:ascii="Times New Roman" w:hAnsi="Times New Roman" w:cs="Times New Roman"/>
          <w:sz w:val="24"/>
          <w:szCs w:val="24"/>
        </w:rPr>
        <w:t xml:space="preserve"> (pagal atitinkamus BVPŽ kodus)</w:t>
      </w:r>
      <w:r w:rsidR="00671E70" w:rsidRPr="00B661FE">
        <w:rPr>
          <w:rFonts w:ascii="Times New Roman" w:hAnsi="Times New Roman" w:cs="Times New Roman"/>
          <w:sz w:val="24"/>
          <w:szCs w:val="24"/>
        </w:rPr>
        <w:t xml:space="preserve"> taikomos VPĮ 37 str. 9 d. ir 47 str. 9 d. nuostatos.</w:t>
      </w:r>
      <w:r w:rsidR="00401C1E" w:rsidRPr="00B661FE">
        <w:rPr>
          <w:rFonts w:ascii="Times New Roman" w:hAnsi="Times New Roman" w:cs="Times New Roman"/>
          <w:sz w:val="24"/>
          <w:szCs w:val="24"/>
        </w:rPr>
        <w:t xml:space="preserve"> </w:t>
      </w:r>
      <w:r w:rsidR="006535C2" w:rsidRPr="00B661FE">
        <w:rPr>
          <w:rFonts w:ascii="Times New Roman" w:hAnsi="Times New Roman" w:cs="Times New Roman"/>
          <w:sz w:val="24"/>
          <w:szCs w:val="24"/>
        </w:rPr>
        <w:t>Pirkimo pagrindinis BVPŽ - 72262000-9 Programinės įrangos kūrimo paslaugos; Pirkimo papildomi BVPŽ 72261000-2 Programinės įrangos palaikymo paslaugos;</w:t>
      </w:r>
      <w:r w:rsidR="00A255B9" w:rsidRPr="00B661FE">
        <w:rPr>
          <w:rFonts w:ascii="Times New Roman" w:hAnsi="Times New Roman" w:cs="Times New Roman"/>
          <w:sz w:val="24"/>
          <w:szCs w:val="24"/>
        </w:rPr>
        <w:t xml:space="preserve"> </w:t>
      </w:r>
      <w:r w:rsidR="006535C2" w:rsidRPr="00B661FE">
        <w:rPr>
          <w:rFonts w:ascii="Times New Roman" w:hAnsi="Times New Roman" w:cs="Times New Roman"/>
          <w:sz w:val="24"/>
          <w:szCs w:val="24"/>
        </w:rPr>
        <w:t>31710000-6 Elektroninė įranga</w:t>
      </w:r>
      <w:r w:rsidR="00A255B9" w:rsidRPr="00B661FE">
        <w:rPr>
          <w:rFonts w:ascii="Times New Roman" w:hAnsi="Times New Roman" w:cs="Times New Roman"/>
          <w:sz w:val="24"/>
          <w:szCs w:val="24"/>
        </w:rPr>
        <w:t xml:space="preserve">.  </w:t>
      </w:r>
      <w:r w:rsidR="00643A69" w:rsidRPr="00B661FE">
        <w:rPr>
          <w:rFonts w:ascii="Times New Roman" w:hAnsi="Times New Roman" w:cs="Times New Roman"/>
          <w:sz w:val="24"/>
          <w:szCs w:val="24"/>
        </w:rPr>
        <w:t xml:space="preserve">VPĮ 37 straipsnio 9 dalies ir 47 straipsnio 9 dalies nuostatos bus taikomos tik tai pirkimo objekto daliai, kurią sudaro paslaugos, patenkančios į VPĮ 92 str. 13 d. numatytą BVPŽ sąrašą, </w:t>
      </w:r>
      <w:proofErr w:type="spellStart"/>
      <w:r w:rsidR="00643A69" w:rsidRPr="00B661FE">
        <w:rPr>
          <w:rFonts w:ascii="Times New Roman" w:hAnsi="Times New Roman" w:cs="Times New Roman"/>
          <w:sz w:val="24"/>
          <w:szCs w:val="24"/>
        </w:rPr>
        <w:t>t.y</w:t>
      </w:r>
      <w:proofErr w:type="spellEnd"/>
      <w:r w:rsidR="00643A69" w:rsidRPr="00B661FE">
        <w:rPr>
          <w:rFonts w:ascii="Times New Roman" w:hAnsi="Times New Roman" w:cs="Times New Roman"/>
          <w:sz w:val="24"/>
          <w:szCs w:val="24"/>
        </w:rPr>
        <w:t xml:space="preserve">. BVPŽ - 72262000-9 Programinės įrangos kūrimo paslaugos; Pirkimo papildomi BVPŽ 72261000-2 Programinės įrangos palaikymo paslaugos. </w:t>
      </w:r>
      <w:r w:rsidRPr="00B661FE">
        <w:rPr>
          <w:rFonts w:ascii="Times New Roman" w:hAnsi="Times New Roman" w:cs="Times New Roman"/>
          <w:sz w:val="24"/>
          <w:szCs w:val="24"/>
        </w:rPr>
        <w:t>Tiekėjai kartu su pasiūlymu turi pateikti Viešųjų pirkimų tarnybos nustatytos formos atitikties deklaraciją</w:t>
      </w:r>
      <w:r w:rsidRPr="00135C85">
        <w:rPr>
          <w:rFonts w:eastAsia="Times New Roman"/>
          <w:color w:val="000000" w:themeColor="text1"/>
          <w:vertAlign w:val="superscript"/>
          <w:lang w:eastAsia="en-US"/>
        </w:rPr>
        <w:footnoteReference w:id="2"/>
      </w:r>
      <w:r w:rsidRPr="00135C85">
        <w:rPr>
          <w:rFonts w:ascii="Times New Roman" w:hAnsi="Times New Roman" w:cs="Times New Roman"/>
          <w:sz w:val="24"/>
          <w:szCs w:val="24"/>
        </w:rPr>
        <w:t xml:space="preserve"> </w:t>
      </w:r>
      <w:r w:rsidRPr="00EF6662">
        <w:rPr>
          <w:rFonts w:ascii="Times New Roman" w:hAnsi="Times New Roman" w:cs="Times New Roman"/>
          <w:i/>
          <w:iCs/>
          <w:color w:val="7030A0"/>
          <w:sz w:val="24"/>
          <w:szCs w:val="24"/>
        </w:rPr>
        <w:t xml:space="preserve">(Specialiųjų pirkimo sąlygų </w:t>
      </w:r>
      <w:r w:rsidR="00E05910">
        <w:rPr>
          <w:rFonts w:ascii="Times New Roman" w:hAnsi="Times New Roman" w:cs="Times New Roman"/>
          <w:i/>
          <w:iCs/>
          <w:color w:val="7030A0"/>
          <w:sz w:val="24"/>
          <w:szCs w:val="24"/>
        </w:rPr>
        <w:t>10</w:t>
      </w:r>
      <w:r w:rsidRPr="00EF6662">
        <w:rPr>
          <w:rFonts w:ascii="Times New Roman" w:hAnsi="Times New Roman" w:cs="Times New Roman"/>
          <w:i/>
          <w:iCs/>
          <w:color w:val="7030A0"/>
          <w:sz w:val="24"/>
          <w:szCs w:val="24"/>
          <w:shd w:val="clear" w:color="auto" w:fill="FFFFFF"/>
        </w:rPr>
        <w:t> </w:t>
      </w:r>
      <w:r w:rsidRPr="00EF6662">
        <w:rPr>
          <w:rFonts w:ascii="Times New Roman" w:hAnsi="Times New Roman" w:cs="Times New Roman"/>
          <w:i/>
          <w:iCs/>
          <w:color w:val="7030A0"/>
          <w:sz w:val="24"/>
          <w:szCs w:val="24"/>
        </w:rPr>
        <w:t>priedas</w:t>
      </w:r>
      <w:r w:rsidR="00FA1299" w:rsidRPr="00EF6662">
        <w:rPr>
          <w:rFonts w:ascii="Times New Roman" w:hAnsi="Times New Roman" w:cs="Times New Roman"/>
          <w:i/>
          <w:iCs/>
          <w:color w:val="7030A0"/>
          <w:sz w:val="24"/>
          <w:szCs w:val="24"/>
        </w:rPr>
        <w:t xml:space="preserve"> „Nacionalinio saugumo </w:t>
      </w:r>
      <w:r w:rsidR="00EF6662" w:rsidRPr="00EF6662">
        <w:rPr>
          <w:rFonts w:ascii="Times New Roman" w:hAnsi="Times New Roman" w:cs="Times New Roman"/>
          <w:i/>
          <w:iCs/>
          <w:color w:val="7030A0"/>
          <w:sz w:val="24"/>
          <w:szCs w:val="24"/>
        </w:rPr>
        <w:t>reikalavimų atitikties deklaracija“</w:t>
      </w:r>
      <w:r w:rsidRPr="00EF6662">
        <w:rPr>
          <w:rFonts w:ascii="Times New Roman" w:hAnsi="Times New Roman" w:cs="Times New Roman"/>
          <w:i/>
          <w:iCs/>
          <w:color w:val="7030A0"/>
          <w:sz w:val="24"/>
          <w:szCs w:val="24"/>
        </w:rPr>
        <w:t>)</w:t>
      </w:r>
      <w:r w:rsidRPr="00EF6662">
        <w:rPr>
          <w:rFonts w:eastAsia="Times New Roman"/>
          <w:color w:val="000000" w:themeColor="text1"/>
          <w:lang w:eastAsia="en-US"/>
        </w:rPr>
        <w:t>.</w:t>
      </w:r>
      <w:r w:rsidRPr="00EF6662">
        <w:rPr>
          <w:rFonts w:ascii="Times New Roman" w:hAnsi="Times New Roman" w:cs="Times New Roman"/>
          <w:sz w:val="24"/>
          <w:szCs w:val="24"/>
        </w:rPr>
        <w:t xml:space="preserve"> Perkančioji</w:t>
      </w:r>
      <w:r w:rsidRPr="00135C85">
        <w:rPr>
          <w:rFonts w:ascii="Times New Roman" w:hAnsi="Times New Roman" w:cs="Times New Roman"/>
          <w:sz w:val="24"/>
          <w:szCs w:val="24"/>
        </w:rPr>
        <w:t xml:space="preserve"> organizacija iš ekonomiškai naudingiausią pasiūlymą pateikusio tiekėjo reikalaus pateikti vieną (esant poreikiui – kelis) VPĮ 39 straipsnio 3 dalyje numatytą dokumentą: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w:t>
      </w:r>
      <w:r w:rsidRPr="00135C85">
        <w:rPr>
          <w:rFonts w:ascii="Times New Roman" w:hAnsi="Times New Roman" w:cs="Times New Roman"/>
          <w:sz w:val="24"/>
          <w:szCs w:val="24"/>
        </w:rPr>
        <w:lastRenderedPageBreak/>
        <w:t>kaip likus 3 mėnesiams iki tos dienos, kurią perkančiosios organizacijos prašymu tiekėjas turi pateikti dokumentus. Perkančioji organizacija bet kuriuo pirkimo procedūros metu turi teisę pareikalauti dalyvių pateikti visus ar dalį dokumentų, nurodytų VPĮ 39 straipsnio 3 dalyje.</w:t>
      </w:r>
    </w:p>
    <w:p w14:paraId="508B7445" w14:textId="77777777" w:rsidR="00135C85" w:rsidRPr="00135C85" w:rsidRDefault="00135C85" w:rsidP="00135C85">
      <w:pPr>
        <w:spacing w:after="0" w:line="240" w:lineRule="auto"/>
        <w:ind w:firstLine="1298"/>
        <w:jc w:val="both"/>
        <w:rPr>
          <w:rFonts w:ascii="Times New Roman" w:hAnsi="Times New Roman" w:cs="Times New Roman"/>
          <w:i/>
          <w:iCs/>
          <w:sz w:val="24"/>
          <w:szCs w:val="24"/>
        </w:rPr>
      </w:pPr>
      <w:r w:rsidRPr="00135C85">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0F84A1E" w14:textId="5D9732FF" w:rsidR="00135C85" w:rsidRPr="00135C85" w:rsidRDefault="00135C85" w:rsidP="00135C85">
      <w:pPr>
        <w:spacing w:after="0" w:line="240" w:lineRule="auto"/>
        <w:ind w:firstLine="1298"/>
        <w:jc w:val="both"/>
        <w:rPr>
          <w:rFonts w:ascii="Times New Roman" w:hAnsi="Times New Roman" w:cs="Times New Roman"/>
          <w:sz w:val="24"/>
          <w:szCs w:val="24"/>
        </w:rPr>
      </w:pPr>
      <w:r w:rsidRPr="00135C85">
        <w:rPr>
          <w:rFonts w:ascii="Times New Roman" w:hAnsi="Times New Roman" w:cs="Times New Roman"/>
          <w:sz w:val="24"/>
          <w:szCs w:val="24"/>
        </w:rPr>
        <w:t>5.</w:t>
      </w:r>
      <w:r w:rsidR="003C1600">
        <w:rPr>
          <w:rFonts w:ascii="Times New Roman" w:hAnsi="Times New Roman" w:cs="Times New Roman"/>
          <w:sz w:val="24"/>
          <w:szCs w:val="24"/>
        </w:rPr>
        <w:t>5</w:t>
      </w:r>
      <w:r w:rsidRPr="00135C85">
        <w:rPr>
          <w:rFonts w:ascii="Times New Roman" w:hAnsi="Times New Roman" w:cs="Times New Roman"/>
          <w:sz w:val="24"/>
          <w:szCs w:val="24"/>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Pr="00135C85">
        <w:rPr>
          <w:rFonts w:eastAsia="Times New Roman"/>
          <w:color w:val="000000" w:themeColor="text1"/>
          <w:vertAlign w:val="superscript"/>
          <w:lang w:eastAsia="en-US"/>
        </w:rPr>
        <w:footnoteReference w:id="3"/>
      </w:r>
      <w:r w:rsidRPr="00135C85">
        <w:rPr>
          <w:rFonts w:ascii="Times New Roman" w:hAnsi="Times New Roman" w:cs="Times New Roman"/>
          <w:sz w:val="24"/>
          <w:szCs w:val="24"/>
        </w:rPr>
        <w:t xml:space="preserve"> </w:t>
      </w:r>
      <w:r w:rsidRPr="00B860F8">
        <w:rPr>
          <w:rFonts w:ascii="Times New Roman" w:hAnsi="Times New Roman" w:cs="Times New Roman"/>
          <w:i/>
          <w:iCs/>
          <w:color w:val="7030A0"/>
          <w:sz w:val="24"/>
          <w:szCs w:val="24"/>
        </w:rPr>
        <w:t xml:space="preserve">(Specialiųjų pirkimo sąlygų </w:t>
      </w:r>
      <w:r w:rsidR="00E05910">
        <w:rPr>
          <w:rFonts w:ascii="Times New Roman" w:hAnsi="Times New Roman" w:cs="Times New Roman"/>
          <w:i/>
          <w:iCs/>
          <w:color w:val="7030A0"/>
          <w:sz w:val="24"/>
          <w:szCs w:val="24"/>
          <w:shd w:val="clear" w:color="auto" w:fill="FFFFFF"/>
        </w:rPr>
        <w:t xml:space="preserve">10 </w:t>
      </w:r>
      <w:r w:rsidRPr="00B860F8">
        <w:rPr>
          <w:rFonts w:ascii="Times New Roman" w:hAnsi="Times New Roman" w:cs="Times New Roman"/>
          <w:i/>
          <w:iCs/>
          <w:color w:val="7030A0"/>
          <w:sz w:val="24"/>
          <w:szCs w:val="24"/>
        </w:rPr>
        <w:t>priedas</w:t>
      </w:r>
      <w:r w:rsidR="00B860F8" w:rsidRPr="00B860F8">
        <w:rPr>
          <w:rFonts w:ascii="Times New Roman" w:hAnsi="Times New Roman" w:cs="Times New Roman"/>
          <w:i/>
          <w:iCs/>
          <w:color w:val="7030A0"/>
          <w:sz w:val="24"/>
          <w:szCs w:val="24"/>
        </w:rPr>
        <w:t xml:space="preserve"> „Nacionalinio saugumo reikalavimų atitikties deklaracija“</w:t>
      </w:r>
      <w:r w:rsidRPr="00B860F8">
        <w:rPr>
          <w:rFonts w:ascii="Times New Roman" w:hAnsi="Times New Roman" w:cs="Times New Roman"/>
          <w:i/>
          <w:iCs/>
          <w:color w:val="7030A0"/>
          <w:sz w:val="24"/>
          <w:szCs w:val="24"/>
        </w:rPr>
        <w:t>)</w:t>
      </w:r>
      <w:r w:rsidRPr="00B860F8">
        <w:rPr>
          <w:rFonts w:ascii="Times New Roman" w:hAnsi="Times New Roman" w:cs="Times New Roman"/>
          <w:sz w:val="24"/>
          <w:szCs w:val="24"/>
        </w:rPr>
        <w:t>.</w:t>
      </w:r>
      <w:r w:rsidRPr="00135C85">
        <w:rPr>
          <w:rFonts w:ascii="Times New Roman" w:hAnsi="Times New Roman" w:cs="Times New Roman"/>
          <w:sz w:val="24"/>
          <w:szCs w:val="24"/>
        </w:rPr>
        <w:t xml:space="preserve"> Perkančioji organizacija iš ekonomiškai naudingiausią pasiūlymą pateikusio tiekėjo reikalaus pateikti vieną (esant poreikiui – kelis) VPĮ 51 straipsnio 12 dalyje numatytą dokumentą. </w:t>
      </w:r>
    </w:p>
    <w:p w14:paraId="20402C94" w14:textId="77777777" w:rsidR="00135C85" w:rsidRPr="00135C85" w:rsidRDefault="00135C85" w:rsidP="00135C85">
      <w:pPr>
        <w:spacing w:after="0" w:line="240" w:lineRule="auto"/>
        <w:ind w:firstLine="1298"/>
        <w:jc w:val="both"/>
        <w:rPr>
          <w:rFonts w:ascii="Times New Roman" w:hAnsi="Times New Roman" w:cs="Times New Roman"/>
          <w:i/>
          <w:iCs/>
          <w:sz w:val="24"/>
          <w:szCs w:val="24"/>
        </w:rPr>
      </w:pPr>
      <w:r w:rsidRPr="00135C85">
        <w:rPr>
          <w:rFonts w:ascii="Times New Roman"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BA45976" w14:textId="77777777" w:rsidR="00662A77" w:rsidRPr="00A92613" w:rsidRDefault="00662A77" w:rsidP="00340484">
      <w:pPr>
        <w:spacing w:after="0" w:line="240" w:lineRule="auto"/>
        <w:jc w:val="both"/>
        <w:rPr>
          <w:rFonts w:ascii="Times New Roman" w:hAnsi="Times New Roman" w:cs="Times New Roman"/>
          <w:sz w:val="24"/>
          <w:szCs w:val="24"/>
        </w:rPr>
      </w:pPr>
    </w:p>
    <w:p w14:paraId="4BEDE7AF" w14:textId="457E0FAE" w:rsidR="00AF62E6" w:rsidRPr="00A92613" w:rsidRDefault="00245E8F" w:rsidP="00A92613">
      <w:pPr>
        <w:pStyle w:val="Antrat1"/>
        <w:spacing w:before="0" w:after="0"/>
        <w:contextualSpacing/>
        <w:rPr>
          <w:rFonts w:ascii="Times New Roman" w:hAnsi="Times New Roman" w:cs="Times New Roman"/>
          <w:b/>
          <w:bCs/>
          <w:sz w:val="24"/>
          <w:szCs w:val="24"/>
        </w:rPr>
      </w:pPr>
      <w:bookmarkStart w:id="22" w:name="_Toc202280980"/>
      <w:r w:rsidRPr="00A92613">
        <w:rPr>
          <w:rFonts w:ascii="Times New Roman" w:hAnsi="Times New Roman" w:cs="Times New Roman"/>
          <w:b/>
          <w:bCs/>
          <w:sz w:val="24"/>
          <w:szCs w:val="24"/>
        </w:rPr>
        <w:t>6</w:t>
      </w:r>
      <w:r w:rsidR="0005396D" w:rsidRPr="00A92613">
        <w:rPr>
          <w:rFonts w:ascii="Times New Roman" w:hAnsi="Times New Roman" w:cs="Times New Roman"/>
          <w:b/>
          <w:bCs/>
          <w:sz w:val="24"/>
          <w:szCs w:val="24"/>
        </w:rPr>
        <w:t xml:space="preserve">. </w:t>
      </w:r>
      <w:r w:rsidR="00220588" w:rsidRPr="00A92613">
        <w:rPr>
          <w:rFonts w:ascii="Times New Roman" w:hAnsi="Times New Roman" w:cs="Times New Roman"/>
          <w:b/>
          <w:bCs/>
          <w:sz w:val="24"/>
          <w:szCs w:val="24"/>
        </w:rPr>
        <w:t>Specialieji r</w:t>
      </w:r>
      <w:r w:rsidR="00DF58E2" w:rsidRPr="00A92613">
        <w:rPr>
          <w:rFonts w:ascii="Times New Roman" w:hAnsi="Times New Roman" w:cs="Times New Roman"/>
          <w:b/>
          <w:bCs/>
          <w:sz w:val="24"/>
          <w:szCs w:val="24"/>
        </w:rPr>
        <w:t>eikalavimai pasiūlymų rengimui ir pateikimui</w:t>
      </w:r>
      <w:bookmarkEnd w:id="19"/>
      <w:bookmarkEnd w:id="20"/>
      <w:bookmarkEnd w:id="22"/>
    </w:p>
    <w:p w14:paraId="3D47F821" w14:textId="2F93D89B" w:rsidR="00EF5623" w:rsidRPr="00A92613" w:rsidRDefault="00192AF9" w:rsidP="00A92613">
      <w:pPr>
        <w:spacing w:after="0" w:line="240" w:lineRule="auto"/>
        <w:ind w:firstLine="1276"/>
        <w:jc w:val="both"/>
        <w:rPr>
          <w:rFonts w:ascii="Times New Roman" w:hAnsi="Times New Roman" w:cs="Times New Roman"/>
          <w:sz w:val="24"/>
          <w:szCs w:val="24"/>
        </w:rPr>
      </w:pPr>
      <w:r w:rsidRPr="00A92613">
        <w:rPr>
          <w:rFonts w:ascii="Times New Roman" w:hAnsi="Times New Roman" w:cs="Times New Roman"/>
          <w:sz w:val="24"/>
          <w:szCs w:val="24"/>
        </w:rPr>
        <w:t xml:space="preserve">6.1. </w:t>
      </w:r>
      <w:r w:rsidR="00EF5623" w:rsidRPr="004519A7">
        <w:rPr>
          <w:rFonts w:ascii="Times New Roman" w:hAnsi="Times New Roman" w:cs="Times New Roman"/>
          <w:b/>
          <w:bCs/>
          <w:sz w:val="24"/>
          <w:szCs w:val="24"/>
          <w:u w:val="single"/>
        </w:rPr>
        <w:t xml:space="preserve">Tiekėjo </w:t>
      </w:r>
      <w:r w:rsidR="0058726C" w:rsidRPr="004519A7">
        <w:rPr>
          <w:rFonts w:ascii="Times New Roman" w:hAnsi="Times New Roman" w:cs="Times New Roman"/>
          <w:b/>
          <w:bCs/>
          <w:sz w:val="24"/>
          <w:szCs w:val="24"/>
          <w:u w:val="single"/>
        </w:rPr>
        <w:t>p</w:t>
      </w:r>
      <w:r w:rsidR="00EF5623" w:rsidRPr="004519A7">
        <w:rPr>
          <w:rFonts w:ascii="Times New Roman" w:hAnsi="Times New Roman" w:cs="Times New Roman"/>
          <w:b/>
          <w:bCs/>
          <w:sz w:val="24"/>
          <w:szCs w:val="24"/>
          <w:u w:val="single"/>
        </w:rPr>
        <w:t>asiūlymą sudaro CVP IS pateikiamų ir žemiau nurodytų dokumentų visuma</w:t>
      </w:r>
      <w:r w:rsidR="00FD53CF" w:rsidRPr="004519A7">
        <w:rPr>
          <w:rFonts w:ascii="Times New Roman" w:hAnsi="Times New Roman" w:cs="Times New Roman"/>
          <w:b/>
          <w:bCs/>
          <w:sz w:val="24"/>
          <w:szCs w:val="24"/>
          <w:u w:val="single"/>
        </w:rPr>
        <w:t>:</w:t>
      </w:r>
    </w:p>
    <w:p w14:paraId="47902775" w14:textId="77777777" w:rsidR="00A91782" w:rsidRDefault="0074083C" w:rsidP="00A91782">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6.1.1. </w:t>
      </w:r>
      <w:r w:rsidR="003F0DA7" w:rsidRPr="00131A42">
        <w:rPr>
          <w:rFonts w:ascii="Times New Roman" w:hAnsi="Times New Roman" w:cs="Times New Roman"/>
          <w:sz w:val="24"/>
          <w:szCs w:val="24"/>
        </w:rPr>
        <w:t xml:space="preserve">tiekėjo pasirašytas </w:t>
      </w:r>
      <w:r w:rsidR="005A195F" w:rsidRPr="00131A42">
        <w:rPr>
          <w:rFonts w:ascii="Times New Roman" w:hAnsi="Times New Roman" w:cs="Times New Roman"/>
          <w:sz w:val="24"/>
          <w:szCs w:val="24"/>
        </w:rPr>
        <w:t>p</w:t>
      </w:r>
      <w:r w:rsidR="003F0DA7" w:rsidRPr="00131A42">
        <w:rPr>
          <w:rFonts w:ascii="Times New Roman" w:hAnsi="Times New Roman" w:cs="Times New Roman"/>
          <w:sz w:val="24"/>
          <w:szCs w:val="24"/>
        </w:rPr>
        <w:t xml:space="preserve">asiūlymas, parengtas pagal </w:t>
      </w:r>
      <w:r w:rsidR="00716E74" w:rsidRPr="00371743">
        <w:rPr>
          <w:rFonts w:ascii="Times New Roman" w:hAnsi="Times New Roman" w:cs="Times New Roman"/>
          <w:i/>
          <w:iCs/>
          <w:color w:val="7030A0"/>
          <w:sz w:val="24"/>
          <w:szCs w:val="24"/>
        </w:rPr>
        <w:t xml:space="preserve">Specialiųjų pirkimo sąlygų </w:t>
      </w:r>
      <w:r w:rsidR="00716E74" w:rsidRPr="008826A0">
        <w:rPr>
          <w:rFonts w:ascii="Times New Roman" w:hAnsi="Times New Roman" w:cs="Times New Roman"/>
          <w:i/>
          <w:iCs/>
          <w:color w:val="7030A0"/>
          <w:sz w:val="24"/>
          <w:szCs w:val="24"/>
          <w:shd w:val="clear" w:color="auto" w:fill="FFFFFF"/>
        </w:rPr>
        <w:t>6 </w:t>
      </w:r>
      <w:r w:rsidR="00716E74" w:rsidRPr="008826A0">
        <w:rPr>
          <w:rFonts w:ascii="Times New Roman" w:hAnsi="Times New Roman" w:cs="Times New Roman"/>
          <w:i/>
          <w:iCs/>
          <w:color w:val="7030A0"/>
          <w:sz w:val="24"/>
          <w:szCs w:val="24"/>
        </w:rPr>
        <w:t>priede</w:t>
      </w:r>
      <w:r w:rsidR="00716E74" w:rsidRPr="00371743">
        <w:rPr>
          <w:rFonts w:ascii="Times New Roman" w:hAnsi="Times New Roman" w:cs="Times New Roman"/>
          <w:sz w:val="24"/>
          <w:szCs w:val="24"/>
        </w:rPr>
        <w:t xml:space="preserve"> </w:t>
      </w:r>
      <w:r w:rsidR="00716E74" w:rsidRPr="00B63F83">
        <w:rPr>
          <w:rFonts w:ascii="Times New Roman" w:hAnsi="Times New Roman" w:cs="Times New Roman"/>
          <w:i/>
          <w:iCs/>
          <w:color w:val="7030A0"/>
          <w:sz w:val="24"/>
          <w:szCs w:val="24"/>
        </w:rPr>
        <w:t>„Pasiūlymo forma“</w:t>
      </w:r>
      <w:r w:rsidR="00716E74">
        <w:rPr>
          <w:rFonts w:ascii="Times New Roman" w:hAnsi="Times New Roman" w:cs="Times New Roman"/>
          <w:i/>
          <w:iCs/>
          <w:color w:val="7030A0"/>
          <w:sz w:val="24"/>
          <w:szCs w:val="24"/>
        </w:rPr>
        <w:t xml:space="preserve"> </w:t>
      </w:r>
      <w:r w:rsidR="003F0DA7" w:rsidRPr="00131A42">
        <w:rPr>
          <w:rFonts w:ascii="Times New Roman" w:hAnsi="Times New Roman" w:cs="Times New Roman"/>
          <w:sz w:val="24"/>
          <w:szCs w:val="24"/>
        </w:rPr>
        <w:t xml:space="preserve">pateiktą </w:t>
      </w:r>
      <w:r w:rsidR="00C35C26" w:rsidRPr="00131A42">
        <w:rPr>
          <w:rFonts w:ascii="Times New Roman" w:hAnsi="Times New Roman" w:cs="Times New Roman"/>
          <w:sz w:val="24"/>
          <w:szCs w:val="24"/>
        </w:rPr>
        <w:t>p</w:t>
      </w:r>
      <w:r w:rsidR="003F0DA7" w:rsidRPr="00131A42">
        <w:rPr>
          <w:rFonts w:ascii="Times New Roman" w:hAnsi="Times New Roman" w:cs="Times New Roman"/>
          <w:sz w:val="24"/>
          <w:szCs w:val="24"/>
        </w:rPr>
        <w:t>asiūlymo formą</w:t>
      </w:r>
      <w:r w:rsidR="00411596">
        <w:rPr>
          <w:rFonts w:ascii="Times New Roman" w:hAnsi="Times New Roman" w:cs="Times New Roman"/>
          <w:sz w:val="24"/>
          <w:szCs w:val="24"/>
        </w:rPr>
        <w:t>,</w:t>
      </w:r>
      <w:r w:rsidR="00474B85" w:rsidRPr="00131A42">
        <w:rPr>
          <w:rFonts w:ascii="Times New Roman" w:hAnsi="Times New Roman" w:cs="Times New Roman"/>
          <w:sz w:val="24"/>
          <w:szCs w:val="24"/>
        </w:rPr>
        <w:t xml:space="preserve"> </w:t>
      </w:r>
      <w:r w:rsidR="00D62C45" w:rsidRPr="00131A42">
        <w:rPr>
          <w:rFonts w:ascii="Times New Roman" w:hAnsi="Times New Roman" w:cs="Times New Roman"/>
          <w:sz w:val="24"/>
          <w:szCs w:val="24"/>
        </w:rPr>
        <w:t xml:space="preserve">prie jo pridedant visus </w:t>
      </w:r>
      <w:r w:rsidR="00F04589" w:rsidRPr="00131A42">
        <w:rPr>
          <w:rFonts w:ascii="Times New Roman" w:hAnsi="Times New Roman" w:cs="Times New Roman"/>
          <w:sz w:val="24"/>
          <w:szCs w:val="24"/>
        </w:rPr>
        <w:t xml:space="preserve">kartu su </w:t>
      </w:r>
      <w:r w:rsidR="00D62C45" w:rsidRPr="00131A42">
        <w:rPr>
          <w:rFonts w:ascii="Times New Roman" w:hAnsi="Times New Roman" w:cs="Times New Roman"/>
          <w:sz w:val="24"/>
          <w:szCs w:val="24"/>
        </w:rPr>
        <w:t>pasiūlymo form</w:t>
      </w:r>
      <w:r w:rsidR="00F04589" w:rsidRPr="00131A42">
        <w:rPr>
          <w:rFonts w:ascii="Times New Roman" w:hAnsi="Times New Roman" w:cs="Times New Roman"/>
          <w:sz w:val="24"/>
          <w:szCs w:val="24"/>
        </w:rPr>
        <w:t>a</w:t>
      </w:r>
      <w:r w:rsidR="00D62C45" w:rsidRPr="00131A42">
        <w:rPr>
          <w:rFonts w:ascii="Times New Roman" w:hAnsi="Times New Roman" w:cs="Times New Roman"/>
          <w:sz w:val="24"/>
          <w:szCs w:val="24"/>
        </w:rPr>
        <w:t xml:space="preserve"> reikalaujamus pateikti dokumentus</w:t>
      </w:r>
      <w:r w:rsidR="003A0DE7" w:rsidRPr="00131A42">
        <w:rPr>
          <w:rFonts w:ascii="Times New Roman" w:hAnsi="Times New Roman" w:cs="Times New Roman"/>
          <w:sz w:val="24"/>
          <w:szCs w:val="24"/>
        </w:rPr>
        <w:t xml:space="preserve"> (priedus)</w:t>
      </w:r>
      <w:r w:rsidR="00A91782">
        <w:rPr>
          <w:rFonts w:ascii="Times New Roman" w:hAnsi="Times New Roman" w:cs="Times New Roman"/>
          <w:sz w:val="24"/>
          <w:szCs w:val="24"/>
        </w:rPr>
        <w:t>;</w:t>
      </w:r>
    </w:p>
    <w:p w14:paraId="19E0F249" w14:textId="5CC33334" w:rsidR="00532EC8" w:rsidRPr="00A91782" w:rsidRDefault="00DA61AD" w:rsidP="00A91782">
      <w:pPr>
        <w:spacing w:after="0" w:line="240" w:lineRule="auto"/>
        <w:ind w:firstLine="1298"/>
        <w:jc w:val="both"/>
        <w:rPr>
          <w:rFonts w:ascii="Times New Roman" w:hAnsi="Times New Roman" w:cs="Times New Roman"/>
          <w:sz w:val="24"/>
          <w:szCs w:val="24"/>
        </w:rPr>
      </w:pPr>
      <w:r w:rsidRPr="00A91782">
        <w:rPr>
          <w:rFonts w:ascii="Times New Roman" w:hAnsi="Times New Roman" w:cs="Times New Roman"/>
          <w:sz w:val="24"/>
          <w:szCs w:val="24"/>
        </w:rPr>
        <w:t xml:space="preserve">6.1.2. </w:t>
      </w:r>
      <w:r w:rsidR="00A91782" w:rsidRPr="00A91782">
        <w:rPr>
          <w:rFonts w:ascii="Times New Roman" w:hAnsi="Times New Roman" w:cs="Times New Roman"/>
          <w:sz w:val="24"/>
          <w:szCs w:val="24"/>
        </w:rPr>
        <w:t>Tinkamai užpildytas EBVPD. Pirkime dalyvaujančių kitų ūkio subjektų, kurių pajėgumais ketinama remtis, tinkamai užpildytas EBVPD (</w:t>
      </w:r>
      <w:r w:rsidR="00A91782" w:rsidRPr="00A91782">
        <w:rPr>
          <w:rFonts w:ascii="Times New Roman" w:hAnsi="Times New Roman" w:cs="Times New Roman"/>
          <w:i/>
          <w:iCs/>
          <w:color w:val="7030A0"/>
          <w:sz w:val="24"/>
          <w:szCs w:val="24"/>
        </w:rPr>
        <w:t>Specialiųjų pirkimo sąlygų 5 priedas „EBVPD“</w:t>
      </w:r>
      <w:r w:rsidR="00A91782" w:rsidRPr="00A91782">
        <w:rPr>
          <w:rFonts w:ascii="Times New Roman" w:hAnsi="Times New Roman" w:cs="Times New Roman"/>
          <w:color w:val="7030A0"/>
          <w:sz w:val="24"/>
          <w:szCs w:val="24"/>
        </w:rPr>
        <w:t>).</w:t>
      </w:r>
      <w:r w:rsidR="00A91782" w:rsidRPr="00A91782">
        <w:rPr>
          <w:rFonts w:ascii="Times New Roman" w:hAnsi="Times New Roman" w:cs="Times New Roman"/>
          <w:sz w:val="24"/>
          <w:szCs w:val="24"/>
        </w:rPr>
        <w:t xml:space="preserve"> Pasirašydamas pasiūlymą, tiekėjas patvirtina ir EBVPD tikrumą. </w:t>
      </w:r>
      <w:r w:rsidR="00A91782" w:rsidRPr="00A91782">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4" w:history="1">
        <w:r w:rsidR="00A91782" w:rsidRPr="00A91782">
          <w:rPr>
            <w:rStyle w:val="Hipersaitas"/>
            <w:rFonts w:ascii="Times New Roman" w:hAnsi="Times New Roman" w:cs="Times New Roman"/>
            <w:b/>
            <w:bCs/>
            <w:sz w:val="24"/>
            <w:szCs w:val="24"/>
          </w:rPr>
          <w:t>https://klausk.vpt.lt/hc/lt/articles/115004289565-Kaip-pildyti-EBVPD-</w:t>
        </w:r>
      </w:hyperlink>
      <w:r w:rsidR="00A91782">
        <w:t>)</w:t>
      </w:r>
      <w:r w:rsidR="00A91782" w:rsidRPr="00A91782">
        <w:rPr>
          <w:rFonts w:ascii="Times New Roman" w:hAnsi="Times New Roman" w:cs="Times New Roman"/>
          <w:sz w:val="24"/>
          <w:szCs w:val="24"/>
        </w:rPr>
        <w:t>;</w:t>
      </w:r>
    </w:p>
    <w:p w14:paraId="64E4AE1D" w14:textId="77777777" w:rsidR="007A423D" w:rsidRPr="00A92613" w:rsidRDefault="000F0F8A" w:rsidP="00A92613">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sz w:val="24"/>
          <w:szCs w:val="24"/>
        </w:rPr>
        <w:t>6.</w:t>
      </w:r>
      <w:r w:rsidR="00D3667B" w:rsidRPr="00A92613">
        <w:rPr>
          <w:rFonts w:ascii="Times New Roman" w:hAnsi="Times New Roman" w:cs="Times New Roman"/>
          <w:sz w:val="24"/>
          <w:szCs w:val="24"/>
        </w:rPr>
        <w:t xml:space="preserve">1.3. </w:t>
      </w:r>
      <w:r w:rsidR="000C55D6" w:rsidRPr="00A92613">
        <w:rPr>
          <w:rFonts w:ascii="Times New Roman" w:hAnsi="Times New Roman" w:cs="Times New Roman"/>
          <w:sz w:val="24"/>
          <w:szCs w:val="24"/>
        </w:rPr>
        <w:t xml:space="preserve">jungtinės veiklos sutarties kopija (jeigu </w:t>
      </w:r>
      <w:r w:rsidR="00C35C26" w:rsidRPr="00A92613">
        <w:rPr>
          <w:rFonts w:ascii="Times New Roman" w:hAnsi="Times New Roman" w:cs="Times New Roman"/>
          <w:sz w:val="24"/>
          <w:szCs w:val="24"/>
        </w:rPr>
        <w:t>p</w:t>
      </w:r>
      <w:r w:rsidR="000C55D6" w:rsidRPr="00A92613">
        <w:rPr>
          <w:rFonts w:ascii="Times New Roman" w:hAnsi="Times New Roman" w:cs="Times New Roman"/>
          <w:sz w:val="24"/>
          <w:szCs w:val="24"/>
        </w:rPr>
        <w:t>irkime dalyvauja ūkio subjektų grupė jungtinės veiklos sutarties pagrindu)</w:t>
      </w:r>
      <w:r w:rsidR="007C1C57" w:rsidRPr="00A92613">
        <w:rPr>
          <w:rFonts w:ascii="Times New Roman" w:hAnsi="Times New Roman" w:cs="Times New Roman"/>
          <w:sz w:val="24"/>
          <w:szCs w:val="24"/>
        </w:rPr>
        <w:t>;</w:t>
      </w:r>
    </w:p>
    <w:p w14:paraId="11BDB566" w14:textId="77777777" w:rsidR="007A423D" w:rsidRPr="00A92613" w:rsidRDefault="007A423D" w:rsidP="00A92613">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6.1.4. </w:t>
      </w:r>
      <w:r w:rsidR="006D0EC0" w:rsidRPr="00A92613">
        <w:rPr>
          <w:rFonts w:ascii="Times New Roman" w:hAnsi="Times New Roman" w:cs="Times New Roman"/>
          <w:sz w:val="24"/>
          <w:szCs w:val="24"/>
        </w:rPr>
        <w:t xml:space="preserve">dokumentas, patvirtinantis, kad asmuo, kuris pasirašė </w:t>
      </w:r>
      <w:r w:rsidR="00212F68" w:rsidRPr="00A92613">
        <w:rPr>
          <w:rFonts w:ascii="Times New Roman" w:hAnsi="Times New Roman" w:cs="Times New Roman"/>
          <w:sz w:val="24"/>
          <w:szCs w:val="24"/>
        </w:rPr>
        <w:t>p</w:t>
      </w:r>
      <w:r w:rsidR="006D0EC0" w:rsidRPr="00A92613">
        <w:rPr>
          <w:rFonts w:ascii="Times New Roman" w:hAnsi="Times New Roman" w:cs="Times New Roman"/>
          <w:sz w:val="24"/>
          <w:szCs w:val="24"/>
        </w:rPr>
        <w:t>asiūlymą (jei jis ne tiekėjo vadovas), turėjo teisę jį pasirašyti;</w:t>
      </w:r>
    </w:p>
    <w:p w14:paraId="55A0068C" w14:textId="77777777" w:rsidR="007A423D" w:rsidRPr="00A92613" w:rsidRDefault="007A423D" w:rsidP="00A92613">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6.1.5. </w:t>
      </w:r>
      <w:r w:rsidR="00212F68" w:rsidRPr="00A92613">
        <w:rPr>
          <w:rFonts w:ascii="Times New Roman" w:hAnsi="Times New Roman" w:cs="Times New Roman"/>
          <w:sz w:val="24"/>
          <w:szCs w:val="24"/>
        </w:rPr>
        <w:t>p</w:t>
      </w:r>
      <w:r w:rsidR="006D0EC0" w:rsidRPr="00A92613">
        <w:rPr>
          <w:rFonts w:ascii="Times New Roman" w:hAnsi="Times New Roman" w:cs="Times New Roman"/>
          <w:sz w:val="24"/>
          <w:szCs w:val="24"/>
        </w:rPr>
        <w:t>asiūlymo galiojimą užtikrinantis dokumentas (jeigu reikalaujama);</w:t>
      </w:r>
    </w:p>
    <w:p w14:paraId="6987E93F" w14:textId="77777777" w:rsidR="00637259" w:rsidRPr="00A92613" w:rsidRDefault="007A423D" w:rsidP="00A92613">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6.1.6. </w:t>
      </w:r>
      <w:r w:rsidR="00450415" w:rsidRPr="00A9261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C1E2AB1" w14:textId="77777777" w:rsidR="00637259" w:rsidRPr="00A92613" w:rsidRDefault="00637259" w:rsidP="00A92613">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sz w:val="24"/>
          <w:szCs w:val="24"/>
        </w:rPr>
        <w:lastRenderedPageBreak/>
        <w:t xml:space="preserve">6.1.7. </w:t>
      </w:r>
      <w:r w:rsidR="00450415" w:rsidRPr="00A92613">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A92613">
        <w:rPr>
          <w:rFonts w:ascii="Times New Roman" w:hAnsi="Times New Roman" w:cs="Times New Roman"/>
          <w:sz w:val="24"/>
          <w:szCs w:val="24"/>
        </w:rPr>
        <w:t>p</w:t>
      </w:r>
      <w:r w:rsidR="00450415" w:rsidRPr="00A92613">
        <w:rPr>
          <w:rFonts w:ascii="Times New Roman" w:hAnsi="Times New Roman" w:cs="Times New Roman"/>
          <w:sz w:val="24"/>
          <w:szCs w:val="24"/>
        </w:rPr>
        <w:t>irkime;</w:t>
      </w:r>
    </w:p>
    <w:p w14:paraId="78FE89D6" w14:textId="77777777" w:rsidR="00387B2E" w:rsidRDefault="00637259" w:rsidP="00387B2E">
      <w:pPr>
        <w:spacing w:after="0" w:line="240" w:lineRule="auto"/>
        <w:ind w:firstLine="1298"/>
        <w:jc w:val="both"/>
        <w:rPr>
          <w:rFonts w:ascii="Times New Roman" w:hAnsi="Times New Roman" w:cs="Times New Roman"/>
          <w:i/>
          <w:iCs/>
          <w:sz w:val="24"/>
          <w:szCs w:val="24"/>
        </w:rPr>
      </w:pPr>
      <w:r w:rsidRPr="00A92613">
        <w:rPr>
          <w:rFonts w:ascii="Times New Roman" w:hAnsi="Times New Roman" w:cs="Times New Roman"/>
          <w:sz w:val="24"/>
          <w:szCs w:val="24"/>
        </w:rPr>
        <w:t xml:space="preserve">6.1.8. </w:t>
      </w:r>
      <w:r w:rsidR="00450415" w:rsidRPr="00A92613">
        <w:rPr>
          <w:rFonts w:ascii="Times New Roman" w:hAnsi="Times New Roman" w:cs="Times New Roman"/>
          <w:sz w:val="24"/>
          <w:szCs w:val="24"/>
        </w:rPr>
        <w:t xml:space="preserve">dokumentai, patvirtinantys, kad ūkio subjektas, kurio pajėgumais tiekėjas remiasi, atsižvelgdamas į </w:t>
      </w:r>
      <w:r w:rsidR="00F3779C" w:rsidRPr="00A92613">
        <w:rPr>
          <w:rFonts w:ascii="Times New Roman" w:hAnsi="Times New Roman" w:cs="Times New Roman"/>
          <w:i/>
          <w:iCs/>
          <w:color w:val="7030A0"/>
          <w:sz w:val="24"/>
          <w:szCs w:val="24"/>
        </w:rPr>
        <w:t>S</w:t>
      </w:r>
      <w:r w:rsidR="00450415" w:rsidRPr="00A92613">
        <w:rPr>
          <w:rFonts w:ascii="Times New Roman" w:hAnsi="Times New Roman" w:cs="Times New Roman"/>
          <w:i/>
          <w:iCs/>
          <w:color w:val="7030A0"/>
          <w:sz w:val="24"/>
          <w:szCs w:val="24"/>
        </w:rPr>
        <w:t xml:space="preserve">pecialiųjų pirkimo sąlygų </w:t>
      </w:r>
      <w:r w:rsidR="003071C0" w:rsidRPr="00A92613">
        <w:rPr>
          <w:rFonts w:ascii="Times New Roman" w:hAnsi="Times New Roman" w:cs="Times New Roman"/>
          <w:i/>
          <w:iCs/>
          <w:color w:val="7030A0"/>
          <w:sz w:val="24"/>
          <w:szCs w:val="24"/>
        </w:rPr>
        <w:t>4</w:t>
      </w:r>
      <w:r w:rsidR="00450415" w:rsidRPr="00A92613">
        <w:rPr>
          <w:rFonts w:ascii="Times New Roman" w:hAnsi="Times New Roman" w:cs="Times New Roman"/>
          <w:i/>
          <w:iCs/>
          <w:color w:val="7030A0"/>
          <w:sz w:val="24"/>
          <w:szCs w:val="24"/>
        </w:rPr>
        <w:t xml:space="preserve"> priede</w:t>
      </w:r>
      <w:r w:rsidR="002546C4">
        <w:rPr>
          <w:rFonts w:ascii="Times New Roman" w:hAnsi="Times New Roman" w:cs="Times New Roman"/>
          <w:i/>
          <w:iCs/>
          <w:color w:val="7030A0"/>
          <w:sz w:val="24"/>
          <w:szCs w:val="24"/>
        </w:rPr>
        <w:t xml:space="preserve"> </w:t>
      </w:r>
      <w:r w:rsidR="002546C4" w:rsidRPr="00870840">
        <w:rPr>
          <w:rFonts w:ascii="Times New Roman" w:hAnsi="Times New Roman" w:cs="Times New Roman"/>
          <w:i/>
          <w:iCs/>
          <w:color w:val="7030A0"/>
          <w:sz w:val="24"/>
          <w:szCs w:val="24"/>
        </w:rPr>
        <w:t>„Tiekėjų kvalifikacijos reikalavimai ir reikalaujami kokybės bei aplinkos apsaugos</w:t>
      </w:r>
      <w:r w:rsidR="002546C4" w:rsidRPr="00D9156D">
        <w:rPr>
          <w:rFonts w:ascii="Times New Roman" w:hAnsi="Times New Roman" w:cs="Times New Roman"/>
          <w:i/>
          <w:iCs/>
          <w:color w:val="7030A0"/>
          <w:sz w:val="24"/>
          <w:szCs w:val="24"/>
        </w:rPr>
        <w:t xml:space="preserve"> vadybos sistemų standartai“</w:t>
      </w:r>
      <w:r w:rsidR="00450415" w:rsidRPr="00A92613">
        <w:rPr>
          <w:rFonts w:ascii="Times New Roman" w:hAnsi="Times New Roman" w:cs="Times New Roman"/>
          <w:color w:val="7030A0"/>
          <w:sz w:val="24"/>
          <w:szCs w:val="24"/>
        </w:rPr>
        <w:t xml:space="preserve"> </w:t>
      </w:r>
      <w:r w:rsidR="00450415" w:rsidRPr="00A92613">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A92613">
        <w:rPr>
          <w:rFonts w:ascii="Times New Roman" w:hAnsi="Times New Roman" w:cs="Times New Roman"/>
          <w:i/>
          <w:iCs/>
          <w:sz w:val="24"/>
          <w:szCs w:val="24"/>
        </w:rPr>
        <w:t xml:space="preserve"> </w:t>
      </w:r>
    </w:p>
    <w:p w14:paraId="4564578F" w14:textId="7684D433" w:rsidR="008C548F" w:rsidRDefault="00FD5A55" w:rsidP="008C548F">
      <w:pPr>
        <w:spacing w:after="0" w:line="240" w:lineRule="auto"/>
        <w:ind w:firstLine="1298"/>
        <w:jc w:val="both"/>
        <w:rPr>
          <w:rFonts w:ascii="Times New Roman" w:hAnsi="Times New Roman" w:cs="Times New Roman"/>
          <w:i/>
          <w:iCs/>
          <w:sz w:val="24"/>
          <w:szCs w:val="24"/>
        </w:rPr>
      </w:pPr>
      <w:r w:rsidRPr="00387B2E">
        <w:rPr>
          <w:rFonts w:ascii="Times New Roman" w:hAnsi="Times New Roman" w:cs="Times New Roman"/>
          <w:sz w:val="24"/>
          <w:szCs w:val="24"/>
        </w:rPr>
        <w:t>6.1.9.</w:t>
      </w:r>
      <w:r w:rsidR="00F04589" w:rsidRPr="00387B2E">
        <w:rPr>
          <w:rFonts w:ascii="Times New Roman" w:hAnsi="Times New Roman" w:cs="Times New Roman"/>
          <w:sz w:val="24"/>
          <w:szCs w:val="24"/>
        </w:rPr>
        <w:t xml:space="preserve"> </w:t>
      </w:r>
      <w:r w:rsidR="006834ED">
        <w:rPr>
          <w:rFonts w:ascii="Times New Roman" w:hAnsi="Times New Roman" w:cs="Times New Roman"/>
          <w:sz w:val="24"/>
          <w:szCs w:val="24"/>
        </w:rPr>
        <w:t xml:space="preserve">Siūlomos įrangos </w:t>
      </w:r>
      <w:r w:rsidR="00387B2E" w:rsidRPr="00387B2E">
        <w:rPr>
          <w:rFonts w:ascii="Times New Roman" w:eastAsia="Calibri" w:hAnsi="Times New Roman" w:cs="Times New Roman"/>
          <w:sz w:val="24"/>
          <w:szCs w:val="24"/>
        </w:rPr>
        <w:t xml:space="preserve">techninė specifikacija, užpildyta pagal </w:t>
      </w:r>
      <w:r w:rsidR="00387B2E" w:rsidRPr="00387B2E">
        <w:rPr>
          <w:rFonts w:ascii="Times New Roman" w:hAnsi="Times New Roman" w:cs="Times New Roman"/>
          <w:i/>
          <w:iCs/>
          <w:color w:val="7030A0"/>
          <w:sz w:val="24"/>
          <w:szCs w:val="24"/>
        </w:rPr>
        <w:t xml:space="preserve">Specialiųjų pirkimo sąlygų 2 </w:t>
      </w:r>
      <w:r w:rsidR="00BA4E66">
        <w:rPr>
          <w:rFonts w:ascii="Times New Roman" w:hAnsi="Times New Roman" w:cs="Times New Roman"/>
          <w:i/>
          <w:iCs/>
          <w:color w:val="7030A0"/>
          <w:sz w:val="24"/>
          <w:szCs w:val="24"/>
        </w:rPr>
        <w:t xml:space="preserve">(1) </w:t>
      </w:r>
      <w:r w:rsidR="00387B2E" w:rsidRPr="00387B2E">
        <w:rPr>
          <w:rFonts w:ascii="Times New Roman" w:hAnsi="Times New Roman" w:cs="Times New Roman"/>
          <w:i/>
          <w:iCs/>
          <w:color w:val="7030A0"/>
          <w:sz w:val="24"/>
          <w:szCs w:val="24"/>
        </w:rPr>
        <w:t>priedą „</w:t>
      </w:r>
      <w:r w:rsidR="00444242">
        <w:rPr>
          <w:rFonts w:ascii="Times New Roman" w:hAnsi="Times New Roman" w:cs="Times New Roman"/>
          <w:i/>
          <w:iCs/>
          <w:color w:val="7030A0"/>
          <w:sz w:val="24"/>
          <w:szCs w:val="24"/>
        </w:rPr>
        <w:t>Siūlomos įrangos atitikties techninei specifikacijai forma</w:t>
      </w:r>
      <w:r w:rsidR="00387B2E" w:rsidRPr="00387B2E">
        <w:rPr>
          <w:rFonts w:ascii="Times New Roman" w:hAnsi="Times New Roman" w:cs="Times New Roman"/>
          <w:i/>
          <w:iCs/>
          <w:color w:val="7030A0"/>
          <w:sz w:val="24"/>
          <w:szCs w:val="24"/>
        </w:rPr>
        <w:t>“</w:t>
      </w:r>
      <w:r w:rsidR="00387B2E" w:rsidRPr="008C548F">
        <w:rPr>
          <w:rFonts w:ascii="Times New Roman" w:eastAsia="Calibri" w:hAnsi="Times New Roman" w:cs="Times New Roman"/>
          <w:i/>
          <w:iCs/>
          <w:sz w:val="24"/>
          <w:szCs w:val="24"/>
        </w:rPr>
        <w:t>;</w:t>
      </w:r>
      <w:r w:rsidR="00387B2E" w:rsidRPr="00387B2E">
        <w:rPr>
          <w:rFonts w:ascii="Times New Roman" w:eastAsia="Calibri" w:hAnsi="Times New Roman" w:cs="Times New Roman"/>
          <w:i/>
          <w:iCs/>
          <w:color w:val="7030A0"/>
          <w:sz w:val="24"/>
          <w:szCs w:val="24"/>
        </w:rPr>
        <w:t xml:space="preserve"> </w:t>
      </w:r>
    </w:p>
    <w:p w14:paraId="05C71552" w14:textId="4D2CF985" w:rsidR="00B4741E" w:rsidRPr="00C97E4F" w:rsidRDefault="008C548F" w:rsidP="00B4741E">
      <w:pPr>
        <w:spacing w:after="0" w:line="240" w:lineRule="auto"/>
        <w:ind w:firstLine="1298"/>
        <w:jc w:val="both"/>
        <w:rPr>
          <w:rFonts w:ascii="Times New Roman" w:hAnsi="Times New Roman" w:cs="Times New Roman"/>
          <w:sz w:val="24"/>
          <w:szCs w:val="24"/>
        </w:rPr>
      </w:pPr>
      <w:r w:rsidRPr="008C548F">
        <w:rPr>
          <w:rFonts w:ascii="Times New Roman" w:hAnsi="Times New Roman" w:cs="Times New Roman"/>
          <w:sz w:val="24"/>
          <w:szCs w:val="24"/>
        </w:rPr>
        <w:t>6.1.10</w:t>
      </w:r>
      <w:r w:rsidRPr="00A15C50">
        <w:rPr>
          <w:rFonts w:ascii="Times New Roman" w:hAnsi="Times New Roman" w:cs="Times New Roman"/>
          <w:sz w:val="24"/>
          <w:szCs w:val="24"/>
        </w:rPr>
        <w:t>.</w:t>
      </w:r>
      <w:r w:rsidR="006B7E58" w:rsidRPr="00A15C50">
        <w:rPr>
          <w:rFonts w:ascii="Times New Roman" w:hAnsi="Times New Roman" w:cs="Times New Roman"/>
          <w:i/>
          <w:iCs/>
          <w:sz w:val="24"/>
          <w:szCs w:val="24"/>
        </w:rPr>
        <w:t xml:space="preserve"> </w:t>
      </w:r>
      <w:r w:rsidR="00B4741E" w:rsidRPr="00A15C50">
        <w:rPr>
          <w:rFonts w:ascii="Times New Roman" w:hAnsi="Times New Roman" w:cs="Times New Roman"/>
          <w:sz w:val="24"/>
          <w:szCs w:val="24"/>
        </w:rPr>
        <w:t xml:space="preserve">kartu su pasiūlymo forma reikalaujami pateiki dokumentai (priedai) </w:t>
      </w:r>
      <w:r w:rsidR="00B4741E" w:rsidRPr="0045716A">
        <w:rPr>
          <w:rFonts w:ascii="Times New Roman" w:hAnsi="Times New Roman" w:cs="Times New Roman"/>
          <w:i/>
          <w:iCs/>
          <w:color w:val="7030A0"/>
          <w:sz w:val="24"/>
          <w:szCs w:val="24"/>
        </w:rPr>
        <w:t>Specialiųjų pirkimo sąlygų 6 (1) priedas „Siūlomos įrangos ir palaikymo kainos detalizacija“</w:t>
      </w:r>
      <w:r w:rsidR="006B7E58">
        <w:rPr>
          <w:rFonts w:ascii="Times New Roman" w:hAnsi="Times New Roman" w:cs="Times New Roman"/>
          <w:i/>
          <w:iCs/>
          <w:color w:val="7030A0"/>
          <w:sz w:val="24"/>
          <w:szCs w:val="24"/>
        </w:rPr>
        <w:t>;</w:t>
      </w:r>
    </w:p>
    <w:p w14:paraId="6125D379" w14:textId="211F69F2" w:rsidR="00B4741E" w:rsidRDefault="00020C3A" w:rsidP="00B4741E">
      <w:pPr>
        <w:spacing w:after="0" w:line="240" w:lineRule="auto"/>
        <w:ind w:firstLine="1298"/>
        <w:jc w:val="both"/>
        <w:rPr>
          <w:rFonts w:ascii="Times New Roman" w:hAnsi="Times New Roman" w:cs="Times New Roman"/>
          <w:color w:val="EE0000"/>
          <w:sz w:val="24"/>
          <w:szCs w:val="24"/>
        </w:rPr>
      </w:pPr>
      <w:r w:rsidRPr="00A15C50">
        <w:rPr>
          <w:rFonts w:ascii="Times New Roman" w:hAnsi="Times New Roman" w:cs="Times New Roman"/>
          <w:sz w:val="24"/>
          <w:szCs w:val="24"/>
        </w:rPr>
        <w:t>6.1.1</w:t>
      </w:r>
      <w:r w:rsidR="00B4741E" w:rsidRPr="00A15C50">
        <w:rPr>
          <w:rFonts w:ascii="Times New Roman" w:hAnsi="Times New Roman" w:cs="Times New Roman"/>
          <w:sz w:val="24"/>
          <w:szCs w:val="24"/>
        </w:rPr>
        <w:t xml:space="preserve">1. </w:t>
      </w:r>
      <w:r w:rsidR="00B4741E" w:rsidRPr="00C97E4F">
        <w:rPr>
          <w:rFonts w:ascii="Times New Roman" w:hAnsi="Times New Roman" w:cs="Times New Roman"/>
          <w:sz w:val="24"/>
          <w:szCs w:val="24"/>
        </w:rPr>
        <w:t>užpildyta nacionalinio saugumo</w:t>
      </w:r>
      <w:r w:rsidR="00B4741E">
        <w:rPr>
          <w:rFonts w:ascii="Times New Roman" w:hAnsi="Times New Roman" w:cs="Times New Roman"/>
          <w:sz w:val="24"/>
          <w:szCs w:val="24"/>
        </w:rPr>
        <w:t xml:space="preserve"> </w:t>
      </w:r>
      <w:r w:rsidR="00B4741E" w:rsidRPr="007A4C85">
        <w:rPr>
          <w:rFonts w:ascii="Times New Roman" w:hAnsi="Times New Roman" w:cs="Times New Roman"/>
          <w:sz w:val="24"/>
          <w:szCs w:val="24"/>
        </w:rPr>
        <w:t>reikalavimų</w:t>
      </w:r>
      <w:r w:rsidR="00B4741E" w:rsidRPr="00C97E4F">
        <w:rPr>
          <w:rFonts w:ascii="Times New Roman" w:hAnsi="Times New Roman" w:cs="Times New Roman"/>
          <w:sz w:val="24"/>
          <w:szCs w:val="24"/>
        </w:rPr>
        <w:t xml:space="preserve"> atitikties deklaracija pagal</w:t>
      </w:r>
      <w:r w:rsidR="00B4741E" w:rsidRPr="003B076E">
        <w:rPr>
          <w:rFonts w:ascii="Times New Roman" w:hAnsi="Times New Roman" w:cs="Times New Roman"/>
          <w:i/>
          <w:iCs/>
          <w:sz w:val="24"/>
          <w:szCs w:val="24"/>
        </w:rPr>
        <w:t xml:space="preserve"> </w:t>
      </w:r>
      <w:r w:rsidR="00B4741E" w:rsidRPr="00C97E4F">
        <w:rPr>
          <w:rFonts w:ascii="Times New Roman" w:hAnsi="Times New Roman" w:cs="Times New Roman"/>
          <w:i/>
          <w:iCs/>
          <w:color w:val="7030A0"/>
          <w:sz w:val="24"/>
          <w:szCs w:val="24"/>
        </w:rPr>
        <w:t xml:space="preserve">Specialiųjų pirkimo sąlygų </w:t>
      </w:r>
      <w:r w:rsidR="00F81526">
        <w:rPr>
          <w:rFonts w:ascii="Times New Roman" w:hAnsi="Times New Roman" w:cs="Times New Roman"/>
          <w:i/>
          <w:iCs/>
          <w:color w:val="7030A0"/>
          <w:sz w:val="24"/>
          <w:szCs w:val="24"/>
        </w:rPr>
        <w:t>10</w:t>
      </w:r>
      <w:r w:rsidR="00B4741E" w:rsidRPr="00C97E4F">
        <w:rPr>
          <w:rFonts w:ascii="Times New Roman" w:hAnsi="Times New Roman" w:cs="Times New Roman"/>
          <w:i/>
          <w:iCs/>
          <w:color w:val="7030A0"/>
          <w:sz w:val="24"/>
          <w:szCs w:val="24"/>
        </w:rPr>
        <w:t xml:space="preserve"> priedą</w:t>
      </w:r>
      <w:r w:rsidR="00B4741E">
        <w:rPr>
          <w:rFonts w:ascii="Times New Roman" w:hAnsi="Times New Roman" w:cs="Times New Roman"/>
          <w:i/>
          <w:iCs/>
          <w:color w:val="7030A0"/>
          <w:sz w:val="24"/>
          <w:szCs w:val="24"/>
        </w:rPr>
        <w:t xml:space="preserve"> </w:t>
      </w:r>
      <w:r w:rsidR="00B4741E" w:rsidRPr="00B860F8">
        <w:rPr>
          <w:rFonts w:ascii="Times New Roman" w:hAnsi="Times New Roman" w:cs="Times New Roman"/>
          <w:i/>
          <w:iCs/>
          <w:color w:val="7030A0"/>
          <w:sz w:val="24"/>
          <w:szCs w:val="24"/>
        </w:rPr>
        <w:t>„Nacionalinio saugumo reikalavimų atitikties deklaracija“</w:t>
      </w:r>
      <w:r w:rsidR="00B4741E">
        <w:rPr>
          <w:rFonts w:ascii="Times New Roman" w:hAnsi="Times New Roman" w:cs="Times New Roman"/>
          <w:i/>
          <w:iCs/>
          <w:color w:val="7030A0"/>
          <w:sz w:val="24"/>
          <w:szCs w:val="24"/>
        </w:rPr>
        <w:t>;</w:t>
      </w:r>
    </w:p>
    <w:p w14:paraId="0626D21B" w14:textId="0133C729" w:rsidR="00020C3A" w:rsidRPr="00A15C50" w:rsidRDefault="00A15C50" w:rsidP="00B4741E">
      <w:pPr>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6.1.12. </w:t>
      </w:r>
      <w:r w:rsidR="00B4741E" w:rsidRPr="00A15C50">
        <w:rPr>
          <w:rFonts w:ascii="Times New Roman" w:hAnsi="Times New Roman" w:cs="Times New Roman"/>
          <w:sz w:val="24"/>
          <w:szCs w:val="24"/>
        </w:rPr>
        <w:t xml:space="preserve">užpildyta deklaracija dėl (ne) atitikties Reglamento nuostatoms, kuri pateikta </w:t>
      </w:r>
      <w:r w:rsidRPr="00A15C50">
        <w:rPr>
          <w:rFonts w:ascii="Times New Roman" w:hAnsi="Times New Roman" w:cs="Times New Roman"/>
          <w:i/>
          <w:iCs/>
          <w:color w:val="7030A0"/>
          <w:sz w:val="24"/>
          <w:szCs w:val="24"/>
        </w:rPr>
        <w:t>specialiųjų p</w:t>
      </w:r>
      <w:r w:rsidR="00B4741E" w:rsidRPr="00A15C50">
        <w:rPr>
          <w:rFonts w:ascii="Times New Roman" w:hAnsi="Times New Roman" w:cs="Times New Roman"/>
          <w:i/>
          <w:iCs/>
          <w:color w:val="7030A0"/>
          <w:sz w:val="24"/>
          <w:szCs w:val="24"/>
        </w:rPr>
        <w:t>irkimo sąlygų 8 priede „Tiekėjo deklaracija dėl atitikties Reglamento nuostatoms juridiniam asmeniui“</w:t>
      </w:r>
      <w:r w:rsidR="00B4741E" w:rsidRPr="00A15C50">
        <w:rPr>
          <w:rFonts w:ascii="Times New Roman" w:hAnsi="Times New Roman" w:cs="Times New Roman"/>
          <w:sz w:val="24"/>
          <w:szCs w:val="24"/>
        </w:rPr>
        <w:t xml:space="preserve"> ir/ar </w:t>
      </w:r>
      <w:r w:rsidRPr="00A15C50">
        <w:rPr>
          <w:rFonts w:ascii="Times New Roman" w:hAnsi="Times New Roman" w:cs="Times New Roman"/>
          <w:i/>
          <w:iCs/>
          <w:color w:val="7030A0"/>
          <w:sz w:val="24"/>
          <w:szCs w:val="24"/>
        </w:rPr>
        <w:t>specialiųjų p</w:t>
      </w:r>
      <w:r w:rsidR="00B4741E" w:rsidRPr="00A15C50">
        <w:rPr>
          <w:rFonts w:ascii="Times New Roman" w:hAnsi="Times New Roman" w:cs="Times New Roman"/>
          <w:i/>
          <w:iCs/>
          <w:color w:val="7030A0"/>
          <w:sz w:val="24"/>
          <w:szCs w:val="24"/>
        </w:rPr>
        <w:t>irkimo sąlygų 9 priede „Tiekėjo deklaracija dėl atitikties Reglamento nuostatoms fiziniam asmeniui“</w:t>
      </w:r>
      <w:r w:rsidR="00B4741E" w:rsidRPr="00A15C50">
        <w:rPr>
          <w:rFonts w:ascii="Times New Roman" w:hAnsi="Times New Roman" w:cs="Times New Roman"/>
          <w:sz w:val="24"/>
          <w:szCs w:val="24"/>
        </w:rPr>
        <w:t>.</w:t>
      </w:r>
    </w:p>
    <w:p w14:paraId="0A668EAD" w14:textId="30CF1E78" w:rsidR="002B2584" w:rsidRPr="00A15C50" w:rsidRDefault="002B2584" w:rsidP="002B2584">
      <w:pPr>
        <w:spacing w:after="0" w:line="240" w:lineRule="auto"/>
        <w:ind w:firstLine="1298"/>
        <w:jc w:val="both"/>
        <w:rPr>
          <w:rFonts w:ascii="Times New Roman" w:hAnsi="Times New Roman" w:cs="Times New Roman"/>
          <w:sz w:val="24"/>
          <w:szCs w:val="24"/>
        </w:rPr>
      </w:pPr>
      <w:r w:rsidRPr="00A15C50">
        <w:rPr>
          <w:rFonts w:ascii="Times New Roman" w:hAnsi="Times New Roman" w:cs="Times New Roman"/>
          <w:sz w:val="24"/>
          <w:szCs w:val="24"/>
        </w:rPr>
        <w:t>6.1.1</w:t>
      </w:r>
      <w:r w:rsidR="00A15C50">
        <w:rPr>
          <w:rFonts w:ascii="Times New Roman" w:hAnsi="Times New Roman" w:cs="Times New Roman"/>
          <w:sz w:val="24"/>
          <w:szCs w:val="24"/>
        </w:rPr>
        <w:t>3</w:t>
      </w:r>
      <w:r w:rsidRPr="00A15C50">
        <w:rPr>
          <w:rFonts w:ascii="Times New Roman" w:hAnsi="Times New Roman" w:cs="Times New Roman"/>
          <w:sz w:val="24"/>
          <w:szCs w:val="24"/>
        </w:rPr>
        <w:t>. kita pirkimo sąlygose prašoma informacija ir (ar) dokumentai.</w:t>
      </w:r>
    </w:p>
    <w:p w14:paraId="46229C4E" w14:textId="62A1468A" w:rsidR="009A3A50" w:rsidRPr="00A92613" w:rsidRDefault="00C7179F" w:rsidP="00A92613">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sz w:val="24"/>
          <w:szCs w:val="24"/>
        </w:rPr>
        <w:t>6.2</w:t>
      </w:r>
      <w:r w:rsidR="00EE3480" w:rsidRPr="00A92613">
        <w:rPr>
          <w:rFonts w:ascii="Times New Roman" w:hAnsi="Times New Roman" w:cs="Times New Roman"/>
          <w:sz w:val="24"/>
          <w:szCs w:val="24"/>
        </w:rPr>
        <w:t>.</w:t>
      </w:r>
      <w:r w:rsidR="004B45A7" w:rsidRPr="00A92613">
        <w:rPr>
          <w:rFonts w:ascii="Times New Roman" w:hAnsi="Times New Roman" w:cs="Times New Roman"/>
          <w:sz w:val="24"/>
          <w:szCs w:val="24"/>
        </w:rPr>
        <w:t xml:space="preserve"> </w:t>
      </w:r>
      <w:r w:rsidR="00BD41D7" w:rsidRPr="00A92613">
        <w:rPr>
          <w:rFonts w:ascii="Times New Roman" w:eastAsia="Calibri" w:hAnsi="Times New Roman" w:cs="Times New Roman"/>
          <w:sz w:val="24"/>
          <w:szCs w:val="24"/>
        </w:rPr>
        <w:t>P</w:t>
      </w:r>
      <w:r w:rsidR="00FD03FA" w:rsidRPr="00A92613">
        <w:rPr>
          <w:rFonts w:ascii="Times New Roman" w:eastAsia="Calibri" w:hAnsi="Times New Roman" w:cs="Times New Roman"/>
          <w:sz w:val="24"/>
          <w:szCs w:val="24"/>
        </w:rPr>
        <w:t xml:space="preserve">asiūlymas gali būti pasirašytas </w:t>
      </w:r>
      <w:r w:rsidR="00DD138F" w:rsidRPr="00A92613">
        <w:rPr>
          <w:rFonts w:ascii="Times New Roman" w:eastAsia="Calibri" w:hAnsi="Times New Roman" w:cs="Times New Roman"/>
          <w:sz w:val="24"/>
          <w:szCs w:val="24"/>
        </w:rPr>
        <w:t xml:space="preserve">fiziniu parašu arba </w:t>
      </w:r>
      <w:r w:rsidR="00FD03FA" w:rsidRPr="00A92613">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A92613">
        <w:rPr>
          <w:rFonts w:ascii="Times New Roman" w:hAnsi="Times New Roman" w:cs="Times New Roman"/>
          <w:sz w:val="24"/>
          <w:szCs w:val="24"/>
        </w:rPr>
        <w:t>Perkančiajai organizacijai kilus abejonių dėl dokumentų tikrumo, ji turi teisę reikalauti pateikti dokumentų originalus.</w:t>
      </w:r>
      <w:r w:rsidR="00FD03FA" w:rsidRPr="00A92613">
        <w:rPr>
          <w:rFonts w:ascii="Times New Roman" w:eastAsia="Calibri" w:hAnsi="Times New Roman" w:cs="Times New Roman"/>
          <w:sz w:val="24"/>
          <w:szCs w:val="24"/>
        </w:rPr>
        <w:t xml:space="preserve"> Gali būti:</w:t>
      </w:r>
    </w:p>
    <w:p w14:paraId="297E5A9F" w14:textId="77777777" w:rsidR="009A3A50" w:rsidRPr="00A92613" w:rsidRDefault="009A3A50" w:rsidP="00A92613">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6.2.1. </w:t>
      </w:r>
      <w:r w:rsidR="00FD03FA" w:rsidRPr="00A92613">
        <w:rPr>
          <w:rFonts w:ascii="Times New Roman" w:eastAsia="Calibri" w:hAnsi="Times New Roman" w:cs="Times New Roman"/>
          <w:bCs/>
          <w:iCs/>
          <w:sz w:val="24"/>
          <w:szCs w:val="24"/>
        </w:rPr>
        <w:t>pateikiami kvalifikuotu elektroniniu parašu pasirašyti elektroninėmis priemonėmis suformuoti dokumentai;</w:t>
      </w:r>
    </w:p>
    <w:p w14:paraId="024978A8" w14:textId="77777777" w:rsidR="009A3A50" w:rsidRPr="00A92613" w:rsidRDefault="009A3A50" w:rsidP="00A92613">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6.2.2. </w:t>
      </w:r>
      <w:r w:rsidR="00FD03FA" w:rsidRPr="00A92613">
        <w:rPr>
          <w:rFonts w:ascii="Times New Roman" w:eastAsia="Calibri" w:hAnsi="Times New Roman" w:cs="Times New Roman"/>
          <w:bCs/>
          <w:iCs/>
          <w:sz w:val="24"/>
          <w:szCs w:val="24"/>
        </w:rPr>
        <w:t>skaitmeninės dokumentų kopijos (</w:t>
      </w:r>
      <w:r w:rsidR="00FD03FA" w:rsidRPr="00A92613">
        <w:rPr>
          <w:rFonts w:ascii="Times New Roman" w:eastAsia="Calibri" w:hAnsi="Times New Roman" w:cs="Times New Roman"/>
          <w:iCs/>
          <w:sz w:val="24"/>
          <w:szCs w:val="24"/>
        </w:rPr>
        <w:t>fiziniu parašu tvirtinami dokumentai turi būti pateikiami pasirašyti ir nuskenuoti)</w:t>
      </w:r>
      <w:r w:rsidR="00FD03FA" w:rsidRPr="00A92613">
        <w:rPr>
          <w:rFonts w:ascii="Times New Roman" w:eastAsia="Calibri" w:hAnsi="Times New Roman" w:cs="Times New Roman"/>
          <w:bCs/>
          <w:iCs/>
          <w:sz w:val="24"/>
          <w:szCs w:val="24"/>
        </w:rPr>
        <w:t>.</w:t>
      </w:r>
    </w:p>
    <w:p w14:paraId="6E496D7D" w14:textId="77777777" w:rsidR="00455562" w:rsidRPr="00A92613" w:rsidRDefault="00455562" w:rsidP="00A92613">
      <w:pPr>
        <w:spacing w:after="0" w:line="240" w:lineRule="auto"/>
        <w:ind w:firstLine="1298"/>
        <w:jc w:val="both"/>
        <w:rPr>
          <w:rFonts w:ascii="Times New Roman" w:hAnsi="Times New Roman" w:cs="Times New Roman"/>
          <w:sz w:val="24"/>
          <w:szCs w:val="24"/>
        </w:rPr>
      </w:pPr>
      <w:r w:rsidRPr="00A92613">
        <w:rPr>
          <w:rFonts w:ascii="Times New Roman" w:eastAsia="Times New Roman" w:hAnsi="Times New Roman" w:cs="Times New Roman"/>
          <w:sz w:val="23"/>
          <w:szCs w:val="23"/>
          <w:lang w:eastAsia="en-US"/>
        </w:rPr>
        <w:t xml:space="preserve">6.3. Pasiūlymas turi būti </w:t>
      </w:r>
      <w:r w:rsidRPr="002B2584">
        <w:rPr>
          <w:rFonts w:ascii="Times New Roman" w:eastAsia="Times New Roman" w:hAnsi="Times New Roman" w:cs="Times New Roman"/>
          <w:sz w:val="23"/>
          <w:szCs w:val="23"/>
          <w:lang w:eastAsia="en-US"/>
        </w:rPr>
        <w:t xml:space="preserve">parengtas lietuvių arba anglų kalba. </w:t>
      </w:r>
      <w:r w:rsidRPr="002B2584">
        <w:rPr>
          <w:rFonts w:ascii="Times New Roman" w:eastAsia="Arial" w:hAnsi="Times New Roman" w:cs="Times New Roman"/>
          <w:sz w:val="23"/>
          <w:szCs w:val="23"/>
          <w:lang w:eastAsia="en-US"/>
        </w:rPr>
        <w:t>Jei kurie nors su pasiūlymu teikiami dokumentai parengti ne lietuvių arba anglų kalba</w:t>
      </w:r>
      <w:r w:rsidRPr="00A92613">
        <w:rPr>
          <w:rFonts w:ascii="Times New Roman" w:eastAsia="Arial" w:hAnsi="Times New Roman" w:cs="Times New Roman"/>
          <w:sz w:val="23"/>
          <w:szCs w:val="23"/>
          <w:lang w:eastAsia="en-US"/>
        </w:rPr>
        <w:t xml:space="preserve">, turi būti pateiktas tikslus vertimas į lietuvių kalbą. </w:t>
      </w:r>
      <w:r w:rsidRPr="00A92613">
        <w:rPr>
          <w:rFonts w:ascii="Times New Roman" w:eastAsia="Times New Roman" w:hAnsi="Times New Roman" w:cs="Times New Roman"/>
          <w:sz w:val="23"/>
          <w:szCs w:val="23"/>
          <w:lang w:eastAsia="en-US"/>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A92613">
        <w:rPr>
          <w:rFonts w:ascii="Times New Roman" w:hAnsi="Times New Roman" w:cs="Times New Roman"/>
          <w:sz w:val="24"/>
          <w:szCs w:val="24"/>
        </w:rPr>
        <w:t xml:space="preserve"> </w:t>
      </w:r>
    </w:p>
    <w:p w14:paraId="15F4090F" w14:textId="1C1C2811" w:rsidR="00BB6E60" w:rsidRPr="00A92613" w:rsidRDefault="00BB6E60" w:rsidP="00A92613">
      <w:pPr>
        <w:spacing w:after="0" w:line="240" w:lineRule="auto"/>
        <w:ind w:firstLine="1298"/>
        <w:jc w:val="both"/>
        <w:rPr>
          <w:rFonts w:ascii="Times New Roman" w:eastAsia="Arial" w:hAnsi="Times New Roman" w:cs="Times New Roman"/>
          <w:sz w:val="24"/>
          <w:szCs w:val="24"/>
        </w:rPr>
      </w:pPr>
      <w:r w:rsidRPr="00A92613">
        <w:rPr>
          <w:rFonts w:ascii="Times New Roman" w:eastAsia="Arial" w:hAnsi="Times New Roman" w:cs="Times New Roman"/>
          <w:sz w:val="24"/>
          <w:szCs w:val="24"/>
        </w:rPr>
        <w:t>6.4. Bendra pasiūlymo kaina su PVM turi būti nurodoma dviejų skaičių po kablelio tikslumu. Šią kainą sudarančios kainos sudedamosios dalys ar įkainiai turi būti nurodomi dviejų skaičių po kablelio tikslumu.</w:t>
      </w:r>
    </w:p>
    <w:p w14:paraId="22059CDA" w14:textId="2F07647A" w:rsidR="003A0EC0" w:rsidRDefault="009A3A50" w:rsidP="00A92613">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6.5. </w:t>
      </w:r>
      <w:r w:rsidR="003A0EC0" w:rsidRPr="00A92613">
        <w:rPr>
          <w:rFonts w:ascii="Times New Roman" w:eastAsia="Arial" w:hAnsi="Times New Roman" w:cs="Times New Roman"/>
          <w:sz w:val="24"/>
          <w:szCs w:val="24"/>
        </w:rPr>
        <w:t xml:space="preserve">Tiekėjų </w:t>
      </w:r>
      <w:r w:rsidR="00A217B2" w:rsidRPr="00A92613">
        <w:rPr>
          <w:rFonts w:ascii="Times New Roman" w:eastAsia="Arial" w:hAnsi="Times New Roman" w:cs="Times New Roman"/>
          <w:sz w:val="24"/>
          <w:szCs w:val="24"/>
        </w:rPr>
        <w:t>p</w:t>
      </w:r>
      <w:r w:rsidR="003A0EC0" w:rsidRPr="00A92613">
        <w:rPr>
          <w:rFonts w:ascii="Times New Roman" w:eastAsia="Arial" w:hAnsi="Times New Roman" w:cs="Times New Roman"/>
          <w:sz w:val="24"/>
          <w:szCs w:val="24"/>
        </w:rPr>
        <w:t xml:space="preserve">asiūlymuose nurodytos kainos bus vertinamos </w:t>
      </w:r>
      <w:r w:rsidR="003A0EC0" w:rsidRPr="00A92613">
        <w:rPr>
          <w:rFonts w:ascii="Times New Roman" w:hAnsi="Times New Roman" w:cs="Times New Roman"/>
          <w:sz w:val="24"/>
          <w:szCs w:val="24"/>
        </w:rPr>
        <w:t>ir lyginamos su visais mokesčiais, įskaitant PVM</w:t>
      </w:r>
      <w:r w:rsidR="006E3394" w:rsidRPr="00A92613">
        <w:rPr>
          <w:rFonts w:ascii="Times New Roman" w:hAnsi="Times New Roman" w:cs="Times New Roman"/>
          <w:sz w:val="24"/>
          <w:szCs w:val="24"/>
        </w:rPr>
        <w:t>.</w:t>
      </w:r>
      <w:r w:rsidR="003A0EC0" w:rsidRPr="00A92613">
        <w:rPr>
          <w:rFonts w:ascii="Times New Roman" w:hAnsi="Times New Roman" w:cs="Times New Roman"/>
          <w:sz w:val="24"/>
          <w:szCs w:val="24"/>
        </w:rPr>
        <w:t xml:space="preserve"> </w:t>
      </w:r>
    </w:p>
    <w:p w14:paraId="656904C9" w14:textId="77777777" w:rsidR="00DE6E1A" w:rsidRPr="00A92613" w:rsidRDefault="00DE6E1A" w:rsidP="00A92613">
      <w:pPr>
        <w:spacing w:after="0" w:line="240" w:lineRule="auto"/>
        <w:ind w:firstLine="1298"/>
        <w:jc w:val="both"/>
        <w:rPr>
          <w:rFonts w:ascii="Times New Roman" w:hAnsi="Times New Roman" w:cs="Times New Roman"/>
          <w:sz w:val="24"/>
          <w:szCs w:val="24"/>
        </w:rPr>
      </w:pPr>
    </w:p>
    <w:p w14:paraId="7A15AE0A" w14:textId="19D2E513" w:rsidR="00EE1C85" w:rsidRPr="00A92613" w:rsidRDefault="00F64EB2" w:rsidP="00A92613">
      <w:pPr>
        <w:pStyle w:val="Antrat1"/>
        <w:tabs>
          <w:tab w:val="left" w:pos="709"/>
        </w:tabs>
        <w:spacing w:before="0" w:after="0"/>
        <w:rPr>
          <w:rFonts w:ascii="Times New Roman" w:hAnsi="Times New Roman" w:cs="Times New Roman"/>
          <w:b/>
          <w:bCs/>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2280981"/>
      <w:bookmarkEnd w:id="23"/>
      <w:bookmarkEnd w:id="24"/>
      <w:bookmarkEnd w:id="25"/>
      <w:bookmarkEnd w:id="26"/>
      <w:bookmarkEnd w:id="27"/>
      <w:r w:rsidRPr="00A92613">
        <w:rPr>
          <w:rFonts w:ascii="Times New Roman" w:hAnsi="Times New Roman" w:cs="Times New Roman"/>
          <w:b/>
          <w:bCs/>
          <w:sz w:val="24"/>
          <w:szCs w:val="24"/>
        </w:rPr>
        <w:t xml:space="preserve">7. </w:t>
      </w:r>
      <w:r w:rsidR="00EE1C85" w:rsidRPr="00A92613">
        <w:rPr>
          <w:rFonts w:ascii="Times New Roman" w:hAnsi="Times New Roman" w:cs="Times New Roman"/>
          <w:b/>
          <w:bCs/>
          <w:sz w:val="24"/>
          <w:szCs w:val="24"/>
        </w:rPr>
        <w:t>Pasiūlymo galiojimo užtikrinimas</w:t>
      </w:r>
      <w:bookmarkEnd w:id="28"/>
      <w:bookmarkEnd w:id="29"/>
      <w:bookmarkEnd w:id="30"/>
    </w:p>
    <w:p w14:paraId="29DFABDE" w14:textId="5BDFC612" w:rsidR="004B45A7" w:rsidRPr="00A92613" w:rsidRDefault="00655F17" w:rsidP="00A92613">
      <w:pPr>
        <w:pStyle w:val="Sraopastraipa"/>
        <w:spacing w:after="0" w:line="240" w:lineRule="auto"/>
        <w:ind w:left="0"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7.1. </w:t>
      </w:r>
      <w:r w:rsidR="009F474E" w:rsidRPr="00A92613">
        <w:rPr>
          <w:rFonts w:ascii="Times New Roman" w:hAnsi="Times New Roman" w:cs="Times New Roman"/>
          <w:sz w:val="24"/>
          <w:szCs w:val="24"/>
        </w:rPr>
        <w:t xml:space="preserve">Tiekėjas privalo užtikrinti savo pasiūlymo galiojimą ne mažesne </w:t>
      </w:r>
      <w:r w:rsidR="009F474E" w:rsidRPr="00A92613">
        <w:rPr>
          <w:rFonts w:ascii="Times New Roman" w:hAnsi="Times New Roman" w:cs="Times New Roman"/>
          <w:b/>
          <w:bCs/>
          <w:i/>
          <w:iCs/>
          <w:sz w:val="24"/>
          <w:szCs w:val="24"/>
        </w:rPr>
        <w:t xml:space="preserve">kaip </w:t>
      </w:r>
      <w:r w:rsidR="008C0B3A">
        <w:rPr>
          <w:rFonts w:ascii="Times New Roman" w:eastAsia="Calibri" w:hAnsi="Times New Roman" w:cs="Times New Roman"/>
          <w:b/>
          <w:bCs/>
          <w:i/>
          <w:iCs/>
          <w:sz w:val="24"/>
          <w:szCs w:val="24"/>
          <w:lang w:eastAsia="en-US"/>
        </w:rPr>
        <w:t>50</w:t>
      </w:r>
      <w:r w:rsidR="00463756" w:rsidRPr="00A92613">
        <w:rPr>
          <w:rFonts w:ascii="Times New Roman" w:eastAsia="Calibri" w:hAnsi="Times New Roman" w:cs="Times New Roman"/>
          <w:b/>
          <w:bCs/>
          <w:i/>
          <w:iCs/>
          <w:sz w:val="24"/>
          <w:szCs w:val="24"/>
          <w:lang w:eastAsia="en-US"/>
        </w:rPr>
        <w:t xml:space="preserve"> 000,00 Eur</w:t>
      </w:r>
      <w:r w:rsidR="00463756" w:rsidRPr="00A92613">
        <w:rPr>
          <w:rFonts w:ascii="Times New Roman" w:eastAsia="Calibri" w:hAnsi="Times New Roman" w:cs="Times New Roman"/>
          <w:sz w:val="24"/>
          <w:szCs w:val="24"/>
          <w:lang w:eastAsia="en-US"/>
        </w:rPr>
        <w:t xml:space="preserve"> </w:t>
      </w:r>
      <w:r w:rsidR="004E13EA" w:rsidRPr="00A92613">
        <w:rPr>
          <w:rFonts w:ascii="Times New Roman" w:hAnsi="Times New Roman" w:cs="Times New Roman"/>
          <w:sz w:val="24"/>
          <w:szCs w:val="24"/>
        </w:rPr>
        <w:t xml:space="preserve">vienu iš šių būdų: </w:t>
      </w:r>
    </w:p>
    <w:p w14:paraId="5F79408F" w14:textId="77777777" w:rsidR="004B45A7" w:rsidRPr="00A92613" w:rsidRDefault="00495101" w:rsidP="00A92613">
      <w:pPr>
        <w:pStyle w:val="Sraopastraipa"/>
        <w:spacing w:after="0" w:line="240" w:lineRule="auto"/>
        <w:ind w:left="0"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7.1.1. </w:t>
      </w:r>
      <w:r w:rsidR="00BE1707" w:rsidRPr="00A92613">
        <w:rPr>
          <w:rFonts w:ascii="Times New Roman" w:hAnsi="Times New Roman" w:cs="Times New Roman"/>
          <w:sz w:val="24"/>
          <w:szCs w:val="24"/>
        </w:rPr>
        <w:t>pateikiant banko išduotą besąlyginę pasiūlymo galiojimo užtikrinimo garantiją;</w:t>
      </w:r>
    </w:p>
    <w:p w14:paraId="0F99DCAD" w14:textId="5A49B689" w:rsidR="004B45A7" w:rsidRPr="00A92613" w:rsidRDefault="004B45A7" w:rsidP="00A92613">
      <w:pPr>
        <w:pStyle w:val="Sraopastraipa"/>
        <w:spacing w:after="0" w:line="240" w:lineRule="auto"/>
        <w:ind w:left="0"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7.1.2. </w:t>
      </w:r>
      <w:r w:rsidR="00BE1707" w:rsidRPr="00A92613">
        <w:rPr>
          <w:rFonts w:ascii="Times New Roman" w:hAnsi="Times New Roman" w:cs="Times New Roman"/>
          <w:sz w:val="24"/>
          <w:szCs w:val="24"/>
        </w:rPr>
        <w:t>pateikiant draudimo bendrovės besąlyginį ir neatšaukiamą laidavimo raštą</w:t>
      </w:r>
      <w:r w:rsidR="00EE334A" w:rsidRPr="00A92613">
        <w:rPr>
          <w:rFonts w:ascii="Times New Roman" w:hAnsi="Times New Roman" w:cs="Times New Roman"/>
          <w:sz w:val="24"/>
          <w:szCs w:val="24"/>
        </w:rPr>
        <w:t>;</w:t>
      </w:r>
    </w:p>
    <w:p w14:paraId="7326F407" w14:textId="77777777" w:rsidR="00EE334A" w:rsidRPr="00A92613" w:rsidRDefault="004B45A7" w:rsidP="00A92613">
      <w:pPr>
        <w:pStyle w:val="Sraopastraipa"/>
        <w:spacing w:after="0" w:line="240" w:lineRule="auto"/>
        <w:ind w:left="0" w:firstLine="1298"/>
        <w:jc w:val="both"/>
        <w:rPr>
          <w:rFonts w:ascii="Times New Roman" w:hAnsi="Times New Roman" w:cs="Times New Roman"/>
          <w:sz w:val="24"/>
          <w:szCs w:val="24"/>
        </w:rPr>
      </w:pPr>
      <w:r w:rsidRPr="00A92613">
        <w:rPr>
          <w:rFonts w:ascii="Times New Roman" w:hAnsi="Times New Roman" w:cs="Times New Roman"/>
          <w:sz w:val="24"/>
          <w:szCs w:val="24"/>
        </w:rPr>
        <w:lastRenderedPageBreak/>
        <w:t xml:space="preserve">7.1.3. </w:t>
      </w:r>
      <w:r w:rsidR="00BE1707" w:rsidRPr="00A92613">
        <w:rPr>
          <w:rFonts w:ascii="Times New Roman" w:hAnsi="Times New Roman" w:cs="Times New Roman"/>
          <w:sz w:val="24"/>
          <w:szCs w:val="24"/>
        </w:rPr>
        <w:t>užstatu, iki pasiūlymų pateikimo termino pabaigos pervesdamas nurodyto dydžio užstatą į Perkančiosios organizacijos – Druskininkų savivaldybės administracijos (kodas 188776264) sąskaitą   Nr. LT267300010131559621, esančią AB „Swedbank“ užstatą (kartu su pasiūlymu elektronine forma CVP IS pateikiama skenuota užstato sumokėjimo dokumento – bankinio pavedimo arba kvito – kopija.</w:t>
      </w:r>
    </w:p>
    <w:p w14:paraId="73F3A0EE" w14:textId="77777777" w:rsidR="0083409E" w:rsidRPr="00A92613" w:rsidRDefault="0083409E" w:rsidP="00A92613">
      <w:pPr>
        <w:pStyle w:val="Sraopastraipa"/>
        <w:tabs>
          <w:tab w:val="left" w:pos="1701"/>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t>7.2.</w:t>
      </w:r>
      <w:r w:rsidRPr="00A92613">
        <w:rPr>
          <w:rFonts w:ascii="Times New Roman" w:hAnsi="Times New Roman" w:cs="Times New Roman"/>
          <w:sz w:val="24"/>
          <w:szCs w:val="24"/>
        </w:rPr>
        <w:tab/>
        <w:t xml:space="preserve">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 </w:t>
      </w:r>
    </w:p>
    <w:p w14:paraId="6471BDD9" w14:textId="77777777" w:rsidR="0083409E" w:rsidRPr="00A92613" w:rsidRDefault="0083409E" w:rsidP="00A92613">
      <w:pPr>
        <w:pStyle w:val="Sraopastraipa"/>
        <w:tabs>
          <w:tab w:val="left" w:pos="1560"/>
          <w:tab w:val="left" w:pos="1843"/>
        </w:tabs>
        <w:spacing w:after="0" w:line="240" w:lineRule="auto"/>
        <w:ind w:firstLine="567"/>
        <w:jc w:val="both"/>
        <w:rPr>
          <w:rFonts w:ascii="Times New Roman" w:hAnsi="Times New Roman" w:cs="Times New Roman"/>
          <w:sz w:val="24"/>
          <w:szCs w:val="24"/>
        </w:rPr>
      </w:pPr>
      <w:r w:rsidRPr="00A92613">
        <w:rPr>
          <w:rFonts w:ascii="Times New Roman" w:hAnsi="Times New Roman" w:cs="Times New Roman"/>
          <w:sz w:val="24"/>
          <w:szCs w:val="24"/>
        </w:rPr>
        <w:t>7.3.</w:t>
      </w:r>
      <w:r w:rsidRPr="00A92613">
        <w:rPr>
          <w:rFonts w:ascii="Times New Roman" w:hAnsi="Times New Roman" w:cs="Times New Roman"/>
          <w:sz w:val="24"/>
          <w:szCs w:val="24"/>
        </w:rPr>
        <w:tab/>
        <w:t>Užtikrinimą patvirtinančiame dokumente turi būti nurodyta:</w:t>
      </w:r>
    </w:p>
    <w:p w14:paraId="7A8D238B" w14:textId="77777777" w:rsidR="0083409E" w:rsidRPr="00A92613" w:rsidRDefault="0083409E" w:rsidP="00A92613">
      <w:pPr>
        <w:pStyle w:val="Sraopastraipa"/>
        <w:tabs>
          <w:tab w:val="left" w:pos="1985"/>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t>7.3.1.</w:t>
      </w:r>
      <w:r w:rsidRPr="00A92613">
        <w:rPr>
          <w:rFonts w:ascii="Times New Roman" w:hAnsi="Times New Roman" w:cs="Times New Roman"/>
          <w:sz w:val="24"/>
          <w:szCs w:val="24"/>
        </w:rPr>
        <w:tab/>
        <w:t>suma, kuria užtikrinamas pasiūlymo galiojimas (ne mažesnė kaip nustatyta šiame pirkimo sąlygų skyriuje);</w:t>
      </w:r>
    </w:p>
    <w:p w14:paraId="1399730D" w14:textId="77777777" w:rsidR="0083409E" w:rsidRPr="00A92613" w:rsidRDefault="0083409E" w:rsidP="00A92613">
      <w:pPr>
        <w:pStyle w:val="Sraopastraipa"/>
        <w:tabs>
          <w:tab w:val="left" w:pos="1843"/>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t>7.3.2.</w:t>
      </w:r>
      <w:r w:rsidRPr="00A92613">
        <w:rPr>
          <w:rFonts w:ascii="Times New Roman" w:hAnsi="Times New Roman" w:cs="Times New Roman"/>
          <w:sz w:val="24"/>
          <w:szCs w:val="24"/>
        </w:rPr>
        <w:tab/>
        <w:t>užtikrinimo sumos gavėjas – perkančioji organizacija. Užtikrinimas turi būti išduodamas Perkančiosios organizacijos – Druskininkų savivaldybės administracijos (kodas 188776264) vardu;</w:t>
      </w:r>
    </w:p>
    <w:p w14:paraId="00DF6E67" w14:textId="77777777" w:rsidR="0083409E" w:rsidRPr="00A92613" w:rsidRDefault="0083409E" w:rsidP="00A92613">
      <w:pPr>
        <w:pStyle w:val="Sraopastraipa"/>
        <w:tabs>
          <w:tab w:val="left" w:pos="1843"/>
          <w:tab w:val="left" w:pos="1985"/>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t xml:space="preserve">7.3.3. </w:t>
      </w:r>
      <w:r w:rsidRPr="00A92613">
        <w:rPr>
          <w:rFonts w:ascii="Times New Roman" w:hAnsi="Times New Roman" w:cs="Times New Roman"/>
          <w:sz w:val="24"/>
          <w:szCs w:val="24"/>
        </w:rPr>
        <w:tab/>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26CFF16E" w14:textId="7D9A45D6" w:rsidR="00624F3D" w:rsidRPr="007F778A" w:rsidRDefault="0083409E" w:rsidP="00A92613">
      <w:pPr>
        <w:pStyle w:val="Sraopastraipa"/>
        <w:tabs>
          <w:tab w:val="left" w:pos="1843"/>
          <w:tab w:val="left" w:pos="1985"/>
        </w:tabs>
        <w:spacing w:after="0" w:line="240" w:lineRule="auto"/>
        <w:ind w:left="0" w:firstLine="1287"/>
        <w:jc w:val="both"/>
        <w:rPr>
          <w:rFonts w:ascii="Times New Roman" w:hAnsi="Times New Roman" w:cs="Times New Roman"/>
          <w:b/>
          <w:bCs/>
          <w:i/>
          <w:iCs/>
          <w:sz w:val="24"/>
          <w:szCs w:val="24"/>
        </w:rPr>
      </w:pPr>
      <w:r w:rsidRPr="00A92613">
        <w:rPr>
          <w:rFonts w:ascii="Times New Roman" w:hAnsi="Times New Roman" w:cs="Times New Roman"/>
          <w:sz w:val="24"/>
          <w:szCs w:val="24"/>
        </w:rPr>
        <w:t xml:space="preserve">7.3.4. </w:t>
      </w:r>
      <w:r w:rsidRPr="00A92613">
        <w:rPr>
          <w:rFonts w:ascii="Times New Roman" w:hAnsi="Times New Roman" w:cs="Times New Roman"/>
          <w:sz w:val="24"/>
          <w:szCs w:val="24"/>
        </w:rPr>
        <w:tab/>
        <w:t xml:space="preserve">informacija, kad užtikrinimas galioja ne trumpiau nei nustatyta šio pirkimo skelbime, </w:t>
      </w:r>
      <w:proofErr w:type="spellStart"/>
      <w:r w:rsidRPr="00A92613">
        <w:rPr>
          <w:rFonts w:ascii="Times New Roman" w:hAnsi="Times New Roman" w:cs="Times New Roman"/>
          <w:sz w:val="24"/>
          <w:szCs w:val="24"/>
        </w:rPr>
        <w:t>t.y</w:t>
      </w:r>
      <w:proofErr w:type="spellEnd"/>
      <w:r w:rsidRPr="00A92613">
        <w:rPr>
          <w:rFonts w:ascii="Times New Roman" w:hAnsi="Times New Roman" w:cs="Times New Roman"/>
          <w:sz w:val="24"/>
          <w:szCs w:val="24"/>
        </w:rPr>
        <w:t xml:space="preserve">. </w:t>
      </w:r>
      <w:r w:rsidRPr="00A92613">
        <w:rPr>
          <w:rFonts w:ascii="Times New Roman" w:hAnsi="Times New Roman" w:cs="Times New Roman"/>
          <w:b/>
          <w:bCs/>
          <w:i/>
          <w:iCs/>
          <w:sz w:val="24"/>
          <w:szCs w:val="24"/>
        </w:rPr>
        <w:t xml:space="preserve">ne trumpiau nei </w:t>
      </w:r>
      <w:r w:rsidR="00073B2C" w:rsidRPr="00A92613">
        <w:rPr>
          <w:rFonts w:ascii="Times New Roman" w:hAnsi="Times New Roman" w:cs="Times New Roman"/>
          <w:b/>
          <w:bCs/>
          <w:i/>
          <w:iCs/>
          <w:sz w:val="24"/>
          <w:szCs w:val="24"/>
        </w:rPr>
        <w:t xml:space="preserve">90 dienų </w:t>
      </w:r>
      <w:r w:rsidR="00624F3D" w:rsidRPr="00A92613">
        <w:rPr>
          <w:rFonts w:ascii="Times New Roman" w:hAnsi="Times New Roman" w:cs="Times New Roman"/>
          <w:b/>
          <w:bCs/>
          <w:i/>
          <w:iCs/>
          <w:sz w:val="24"/>
          <w:szCs w:val="24"/>
        </w:rPr>
        <w:t xml:space="preserve">nuo pasiūlymų pateikimo termino </w:t>
      </w:r>
      <w:r w:rsidR="00624F3D" w:rsidRPr="007F778A">
        <w:rPr>
          <w:rFonts w:ascii="Times New Roman" w:hAnsi="Times New Roman" w:cs="Times New Roman"/>
          <w:b/>
          <w:bCs/>
          <w:i/>
          <w:iCs/>
          <w:sz w:val="24"/>
          <w:szCs w:val="24"/>
        </w:rPr>
        <w:t>pabaigos</w:t>
      </w:r>
      <w:r w:rsidR="008654A4" w:rsidRPr="007F778A">
        <w:rPr>
          <w:rFonts w:ascii="Times New Roman" w:hAnsi="Times New Roman" w:cs="Times New Roman"/>
          <w:b/>
          <w:bCs/>
          <w:i/>
          <w:iCs/>
          <w:sz w:val="24"/>
          <w:szCs w:val="24"/>
        </w:rPr>
        <w:t xml:space="preserve"> (įskaitant paskutinę pasiūlymų pateikimo termino dieną)</w:t>
      </w:r>
      <w:r w:rsidR="00624F3D" w:rsidRPr="007F778A">
        <w:rPr>
          <w:rFonts w:ascii="Times New Roman" w:hAnsi="Times New Roman" w:cs="Times New Roman"/>
          <w:b/>
          <w:bCs/>
          <w:i/>
          <w:iCs/>
          <w:sz w:val="24"/>
          <w:szCs w:val="24"/>
        </w:rPr>
        <w:t>.</w:t>
      </w:r>
    </w:p>
    <w:p w14:paraId="55538F2B" w14:textId="77777777" w:rsidR="0083409E" w:rsidRPr="00A92613" w:rsidRDefault="0083409E" w:rsidP="00A92613">
      <w:pPr>
        <w:pStyle w:val="Sraopastraipa"/>
        <w:tabs>
          <w:tab w:val="left" w:pos="1843"/>
          <w:tab w:val="left" w:pos="1985"/>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t xml:space="preserve">7.3.5. </w:t>
      </w:r>
      <w:r w:rsidRPr="00A92613">
        <w:rPr>
          <w:rFonts w:ascii="Times New Roman" w:hAnsi="Times New Roman" w:cs="Times New Roman"/>
          <w:sz w:val="24"/>
          <w:szCs w:val="24"/>
        </w:rPr>
        <w:tab/>
        <w:t>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viena iš 7.4 punkte nurodytų sąlygų, įvardydama atitinkamą sąlygą.</w:t>
      </w:r>
    </w:p>
    <w:p w14:paraId="01A84459" w14:textId="77777777" w:rsidR="0083409E" w:rsidRPr="00A92613" w:rsidRDefault="0083409E" w:rsidP="00A92613">
      <w:pPr>
        <w:pStyle w:val="Sraopastraipa"/>
        <w:tabs>
          <w:tab w:val="left" w:pos="1985"/>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t xml:space="preserve">7.4. </w:t>
      </w:r>
      <w:r w:rsidRPr="00A92613">
        <w:rPr>
          <w:rFonts w:ascii="Times New Roman" w:hAnsi="Times New Roman" w:cs="Times New Roman"/>
          <w:sz w:val="24"/>
          <w:szCs w:val="24"/>
        </w:rPr>
        <w:tab/>
        <w:t xml:space="preserve">Dalyvis netenka pasiūlymo galiojimo užtikrinimo esant bent vienai šių sąlygų: </w:t>
      </w:r>
    </w:p>
    <w:p w14:paraId="2F52AC5A" w14:textId="77777777" w:rsidR="0083409E" w:rsidRPr="00A92613" w:rsidRDefault="0083409E" w:rsidP="00A92613">
      <w:pPr>
        <w:pStyle w:val="Sraopastraipa"/>
        <w:tabs>
          <w:tab w:val="left" w:pos="1843"/>
          <w:tab w:val="left" w:pos="1985"/>
        </w:tabs>
        <w:spacing w:after="0" w:line="240" w:lineRule="auto"/>
        <w:ind w:left="0" w:firstLine="1276"/>
        <w:jc w:val="both"/>
        <w:rPr>
          <w:rFonts w:ascii="Times New Roman" w:hAnsi="Times New Roman" w:cs="Times New Roman"/>
          <w:sz w:val="24"/>
          <w:szCs w:val="24"/>
        </w:rPr>
      </w:pPr>
      <w:r w:rsidRPr="00A92613">
        <w:rPr>
          <w:rFonts w:ascii="Times New Roman" w:hAnsi="Times New Roman" w:cs="Times New Roman"/>
          <w:sz w:val="24"/>
          <w:szCs w:val="24"/>
        </w:rPr>
        <w:t xml:space="preserve">7.4.1. </w:t>
      </w:r>
      <w:r w:rsidRPr="00A92613">
        <w:rPr>
          <w:rFonts w:ascii="Times New Roman" w:hAnsi="Times New Roman" w:cs="Times New Roman"/>
          <w:sz w:val="24"/>
          <w:szCs w:val="24"/>
        </w:rPr>
        <w:tab/>
        <w:t>Pasiūlymo galiojimo laikotarpiu tiekėjas atsisako savo pasiūlymo arba jo dalies (pasiūlyme nurodyto pirkimo objekto, jo kiekio (apimties), siūlomų kainų, tiekimo ar mokėjimo terminų, kitų pasiūlyme nurodytų sąlygų);</w:t>
      </w:r>
    </w:p>
    <w:p w14:paraId="11AABE02" w14:textId="77777777" w:rsidR="0083409E" w:rsidRPr="00A92613" w:rsidRDefault="0083409E" w:rsidP="00A92613">
      <w:pPr>
        <w:pStyle w:val="Sraopastraipa"/>
        <w:tabs>
          <w:tab w:val="left" w:pos="1843"/>
          <w:tab w:val="left" w:pos="1985"/>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t xml:space="preserve">7.4.2. </w:t>
      </w:r>
      <w:r w:rsidRPr="00A92613">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E481260" w14:textId="77777777" w:rsidR="0083409E" w:rsidRPr="00A92613" w:rsidRDefault="0083409E" w:rsidP="00A92613">
      <w:pPr>
        <w:pStyle w:val="Sraopastraipa"/>
        <w:tabs>
          <w:tab w:val="left" w:pos="1985"/>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t xml:space="preserve">7.4.3. </w:t>
      </w:r>
      <w:r w:rsidRPr="00A92613">
        <w:rPr>
          <w:rFonts w:ascii="Times New Roman" w:hAnsi="Times New Roman" w:cs="Times New Roman"/>
          <w:sz w:val="24"/>
          <w:szCs w:val="24"/>
        </w:rPr>
        <w:tab/>
        <w:t>perkančiajai organizacijai paprašius pagrįsti neįprastai mažą kainą, tiekėjas nepateikia jokio pagrindimo;</w:t>
      </w:r>
    </w:p>
    <w:p w14:paraId="0DF5E58D" w14:textId="77777777" w:rsidR="0083409E" w:rsidRPr="00A92613" w:rsidRDefault="0083409E" w:rsidP="00A92613">
      <w:pPr>
        <w:pStyle w:val="Sraopastraipa"/>
        <w:tabs>
          <w:tab w:val="left" w:pos="1985"/>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t xml:space="preserve">7.4.4. </w:t>
      </w:r>
      <w:r w:rsidRPr="00A92613">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nepateikia pašalinimo pagrindų nebuvimą ir savo kvalifikaciją patvirtinančių dokumentų;</w:t>
      </w:r>
    </w:p>
    <w:p w14:paraId="2D7406F9" w14:textId="77777777" w:rsidR="0083409E" w:rsidRPr="00A92613" w:rsidRDefault="0083409E" w:rsidP="00A92613">
      <w:pPr>
        <w:pStyle w:val="Sraopastraipa"/>
        <w:tabs>
          <w:tab w:val="left" w:pos="1985"/>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t xml:space="preserve">7.4.5. </w:t>
      </w:r>
      <w:r w:rsidRPr="00A92613">
        <w:rPr>
          <w:rFonts w:ascii="Times New Roman" w:hAnsi="Times New Roman" w:cs="Times New Roman"/>
          <w:sz w:val="24"/>
          <w:szCs w:val="24"/>
        </w:rPr>
        <w:tab/>
        <w:t>laimėjęs pirkimą tiekėjas atsisako sudaryti sutartį pagal šiuose pirkimo sąlygose pateiktas sutarties sąlygas ir (ar) sutarties projektą. Jei iki perkančiosios organizacijos nurodyto laiko tiekėjas nepasirašo sutarties, laikoma, kad jis atsisakė sudaryti sutartį;</w:t>
      </w:r>
    </w:p>
    <w:p w14:paraId="573C5380" w14:textId="77777777" w:rsidR="0083409E" w:rsidRPr="00A92613" w:rsidRDefault="0083409E" w:rsidP="00A92613">
      <w:pPr>
        <w:pStyle w:val="Sraopastraipa"/>
        <w:tabs>
          <w:tab w:val="left" w:pos="1985"/>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t xml:space="preserve">7.4.6. </w:t>
      </w:r>
      <w:r w:rsidRPr="00A92613">
        <w:rPr>
          <w:rFonts w:ascii="Times New Roman" w:hAnsi="Times New Roman" w:cs="Times New Roman"/>
          <w:sz w:val="24"/>
          <w:szCs w:val="24"/>
        </w:rPr>
        <w:tab/>
        <w:t>laimėjęs pirkimą ir pasirašęs sutartį tiekėjas per sutartyje nustatytą terminą nepateikia sutarties įvykdymo užtikrinimo – neperveda užstato arba nepateikia sutarties įvykdymą užtikrinančio dokumento.</w:t>
      </w:r>
    </w:p>
    <w:p w14:paraId="405C358F" w14:textId="77777777" w:rsidR="0083409E" w:rsidRPr="00A92613" w:rsidRDefault="0083409E" w:rsidP="00A92613">
      <w:pPr>
        <w:pStyle w:val="Sraopastraipa"/>
        <w:tabs>
          <w:tab w:val="left" w:pos="1843"/>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lastRenderedPageBreak/>
        <w:t xml:space="preserve">7.5. </w:t>
      </w:r>
      <w:r w:rsidRPr="00A92613">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šiose pirkimo sąlygose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C7F838B" w14:textId="77777777" w:rsidR="0083409E" w:rsidRPr="00A92613" w:rsidRDefault="0083409E" w:rsidP="00A92613">
      <w:pPr>
        <w:pStyle w:val="Sraopastraipa"/>
        <w:tabs>
          <w:tab w:val="left" w:pos="1701"/>
          <w:tab w:val="left" w:pos="1843"/>
        </w:tabs>
        <w:spacing w:after="0" w:line="240" w:lineRule="auto"/>
        <w:ind w:left="0" w:firstLine="1287"/>
        <w:jc w:val="both"/>
        <w:rPr>
          <w:rFonts w:ascii="Times New Roman" w:hAnsi="Times New Roman" w:cs="Times New Roman"/>
          <w:sz w:val="24"/>
          <w:szCs w:val="24"/>
        </w:rPr>
      </w:pPr>
      <w:r w:rsidRPr="00A92613">
        <w:rPr>
          <w:rFonts w:ascii="Times New Roman" w:hAnsi="Times New Roman" w:cs="Times New Roman"/>
          <w:sz w:val="24"/>
          <w:szCs w:val="24"/>
        </w:rPr>
        <w:t xml:space="preserve">7.6. </w:t>
      </w:r>
      <w:r w:rsidRPr="00A92613">
        <w:rPr>
          <w:rFonts w:ascii="Times New Roman" w:hAnsi="Times New Roman" w:cs="Times New Roman"/>
          <w:sz w:val="24"/>
          <w:szCs w:val="24"/>
        </w:rPr>
        <w:tab/>
        <w:t xml:space="preserve"> Perkančioji organizacija gali prašyti dalyvius pratęsti pasiūlymo galiojimo užtikrinimo laiką iki konkrečiai nurodytos datos.</w:t>
      </w:r>
    </w:p>
    <w:p w14:paraId="2D3C6A4E" w14:textId="30DE4F10" w:rsidR="00EE334A" w:rsidRPr="00A92613" w:rsidRDefault="00EE334A" w:rsidP="00A92613">
      <w:pPr>
        <w:pStyle w:val="Sraopastraipa"/>
        <w:spacing w:after="0" w:line="240" w:lineRule="auto"/>
        <w:ind w:left="0"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7.7. </w:t>
      </w:r>
      <w:r w:rsidR="006363A5" w:rsidRPr="00A92613">
        <w:rPr>
          <w:rFonts w:ascii="Times New Roman" w:hAnsi="Times New Roman" w:cs="Times New Roman"/>
          <w:sz w:val="24"/>
          <w:szCs w:val="24"/>
        </w:rPr>
        <w:t xml:space="preserve">Pasiūlymo galiojimo užtikrinimas dalyviui grąžinamas (arba atsisakoma teisių į jį) per </w:t>
      </w:r>
      <w:r w:rsidR="006363A5" w:rsidRPr="00A92613">
        <w:rPr>
          <w:rFonts w:ascii="Times New Roman" w:hAnsi="Times New Roman" w:cs="Times New Roman"/>
          <w:i/>
          <w:iCs/>
          <w:color w:val="7030A0"/>
          <w:sz w:val="24"/>
          <w:szCs w:val="24"/>
        </w:rPr>
        <w:t xml:space="preserve">specialiųjų pirkimo sąlygų </w:t>
      </w:r>
      <w:r w:rsidRPr="00A92613">
        <w:rPr>
          <w:rFonts w:ascii="Times New Roman" w:hAnsi="Times New Roman" w:cs="Times New Roman"/>
          <w:i/>
          <w:iCs/>
          <w:color w:val="7030A0"/>
          <w:sz w:val="24"/>
          <w:szCs w:val="24"/>
        </w:rPr>
        <w:t xml:space="preserve">1 </w:t>
      </w:r>
      <w:r w:rsidR="006363A5" w:rsidRPr="00A92613">
        <w:rPr>
          <w:rFonts w:ascii="Times New Roman" w:hAnsi="Times New Roman" w:cs="Times New Roman"/>
          <w:i/>
          <w:iCs/>
          <w:color w:val="7030A0"/>
          <w:sz w:val="24"/>
          <w:szCs w:val="24"/>
        </w:rPr>
        <w:t>priede</w:t>
      </w:r>
      <w:r w:rsidR="00844807">
        <w:rPr>
          <w:rFonts w:ascii="Times New Roman" w:hAnsi="Times New Roman" w:cs="Times New Roman"/>
          <w:i/>
          <w:iCs/>
          <w:color w:val="7030A0"/>
          <w:sz w:val="24"/>
          <w:szCs w:val="24"/>
        </w:rPr>
        <w:t xml:space="preserve"> „Terminai“</w:t>
      </w:r>
      <w:r w:rsidR="006363A5" w:rsidRPr="00A92613">
        <w:rPr>
          <w:rFonts w:ascii="Times New Roman" w:hAnsi="Times New Roman" w:cs="Times New Roman"/>
          <w:color w:val="7030A0"/>
          <w:sz w:val="24"/>
          <w:szCs w:val="24"/>
        </w:rPr>
        <w:t xml:space="preserve"> </w:t>
      </w:r>
      <w:r w:rsidRPr="00A92613">
        <w:rPr>
          <w:rFonts w:ascii="Times New Roman" w:hAnsi="Times New Roman" w:cs="Times New Roman"/>
          <w:color w:val="7030A0"/>
          <w:sz w:val="24"/>
          <w:szCs w:val="24"/>
        </w:rPr>
        <w:t xml:space="preserve"> </w:t>
      </w:r>
      <w:r w:rsidR="006363A5" w:rsidRPr="00A92613">
        <w:rPr>
          <w:rFonts w:ascii="Times New Roman" w:hAnsi="Times New Roman" w:cs="Times New Roman"/>
          <w:sz w:val="24"/>
          <w:szCs w:val="24"/>
        </w:rPr>
        <w:t>nustatytą terminą įvykus bent vienai iš šių sąlygų:</w:t>
      </w:r>
    </w:p>
    <w:p w14:paraId="589C10D8" w14:textId="77777777" w:rsidR="00EE334A" w:rsidRPr="00A92613" w:rsidRDefault="00EE334A" w:rsidP="00A92613">
      <w:pPr>
        <w:pStyle w:val="Sraopastraipa"/>
        <w:spacing w:after="0" w:line="240" w:lineRule="auto"/>
        <w:ind w:left="0"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7.7.1. </w:t>
      </w:r>
      <w:r w:rsidR="006363A5" w:rsidRPr="00A92613">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2FA91966" w14:textId="77777777" w:rsidR="00EE334A" w:rsidRPr="00A92613" w:rsidRDefault="00EE334A" w:rsidP="00A92613">
      <w:pPr>
        <w:pStyle w:val="Sraopastraipa"/>
        <w:spacing w:after="0" w:line="240" w:lineRule="auto"/>
        <w:ind w:left="0"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7.7.2. </w:t>
      </w:r>
      <w:r w:rsidR="006363A5" w:rsidRPr="00A92613">
        <w:rPr>
          <w:rFonts w:ascii="Times New Roman" w:hAnsi="Times New Roman" w:cs="Times New Roman"/>
          <w:sz w:val="24"/>
          <w:szCs w:val="24"/>
        </w:rPr>
        <w:t>įsigalioja pasirašyta sutartis;</w:t>
      </w:r>
    </w:p>
    <w:p w14:paraId="1F1BEF4A" w14:textId="1A9BF90E" w:rsidR="006420A2" w:rsidRDefault="00EE334A" w:rsidP="00A92613">
      <w:pPr>
        <w:pStyle w:val="Sraopastraipa"/>
        <w:spacing w:after="0" w:line="240" w:lineRule="auto"/>
        <w:ind w:left="0"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7.7.3. </w:t>
      </w:r>
      <w:r w:rsidR="006363A5" w:rsidRPr="00A92613">
        <w:rPr>
          <w:rFonts w:ascii="Times New Roman" w:hAnsi="Times New Roman" w:cs="Times New Roman"/>
          <w:sz w:val="24"/>
          <w:szCs w:val="24"/>
        </w:rPr>
        <w:t>nutraukiamos pirkimo procedūros</w:t>
      </w:r>
      <w:r w:rsidR="007359DE">
        <w:rPr>
          <w:rFonts w:ascii="Times New Roman" w:hAnsi="Times New Roman" w:cs="Times New Roman"/>
          <w:sz w:val="24"/>
          <w:szCs w:val="24"/>
        </w:rPr>
        <w:t>;</w:t>
      </w:r>
    </w:p>
    <w:p w14:paraId="73979654" w14:textId="29216523" w:rsidR="007359DE" w:rsidRDefault="007359DE" w:rsidP="00A92613">
      <w:pPr>
        <w:pStyle w:val="Sraopastraipa"/>
        <w:spacing w:after="0" w:line="240" w:lineRule="auto"/>
        <w:ind w:left="0" w:firstLine="1298"/>
        <w:jc w:val="both"/>
        <w:rPr>
          <w:rFonts w:ascii="Times New Roman" w:hAnsi="Times New Roman" w:cs="Times New Roman"/>
          <w:sz w:val="24"/>
          <w:szCs w:val="24"/>
        </w:rPr>
      </w:pPr>
      <w:r>
        <w:rPr>
          <w:rFonts w:ascii="Times New Roman" w:hAnsi="Times New Roman" w:cs="Times New Roman"/>
          <w:sz w:val="24"/>
          <w:szCs w:val="24"/>
        </w:rPr>
        <w:t xml:space="preserve">7.7.4. </w:t>
      </w:r>
      <w:r w:rsidRPr="007359DE">
        <w:rPr>
          <w:rFonts w:ascii="Times New Roman" w:hAnsi="Times New Roman" w:cs="Times New Roman"/>
          <w:sz w:val="24"/>
          <w:szCs w:val="24"/>
        </w:rPr>
        <w:t>atmetami visi pasiūlymai ir pirkimas laikomas pasibaigusiu.</w:t>
      </w:r>
    </w:p>
    <w:p w14:paraId="5F5D1844" w14:textId="77777777" w:rsidR="00DE6E1A" w:rsidRPr="00A92613" w:rsidRDefault="00DE6E1A" w:rsidP="00A92613">
      <w:pPr>
        <w:pStyle w:val="Sraopastraipa"/>
        <w:spacing w:after="0" w:line="240" w:lineRule="auto"/>
        <w:ind w:left="0" w:firstLine="1298"/>
        <w:jc w:val="both"/>
        <w:rPr>
          <w:rFonts w:ascii="Times New Roman" w:hAnsi="Times New Roman" w:cs="Times New Roman"/>
          <w:sz w:val="24"/>
          <w:szCs w:val="24"/>
        </w:rPr>
      </w:pPr>
    </w:p>
    <w:p w14:paraId="7136C94B" w14:textId="33F54BF7" w:rsidR="00040C0F" w:rsidRPr="00A92613" w:rsidRDefault="00F64EB2" w:rsidP="00A92613">
      <w:pPr>
        <w:pStyle w:val="Antrat1"/>
        <w:tabs>
          <w:tab w:val="left" w:pos="709"/>
        </w:tabs>
        <w:spacing w:before="0" w:after="0"/>
        <w:contextualSpacing/>
        <w:rPr>
          <w:rFonts w:ascii="Times New Roman" w:hAnsi="Times New Roman" w:cs="Times New Roman"/>
          <w:b/>
          <w:bCs/>
          <w:sz w:val="24"/>
          <w:szCs w:val="24"/>
        </w:rPr>
      </w:pPr>
      <w:bookmarkStart w:id="31" w:name="_Ref39658218"/>
      <w:bookmarkStart w:id="32" w:name="_Ref39658226"/>
      <w:bookmarkStart w:id="33" w:name="_Ref39658248"/>
      <w:bookmarkStart w:id="34" w:name="_Ref39658251"/>
      <w:bookmarkStart w:id="35" w:name="_Toc202280982"/>
      <w:bookmarkStart w:id="36" w:name="_Ref39485250"/>
      <w:bookmarkStart w:id="37" w:name="_Ref39485258"/>
      <w:r w:rsidRPr="00A92613">
        <w:rPr>
          <w:rFonts w:ascii="Times New Roman" w:hAnsi="Times New Roman" w:cs="Times New Roman"/>
          <w:b/>
          <w:bCs/>
          <w:sz w:val="24"/>
          <w:szCs w:val="24"/>
        </w:rPr>
        <w:t xml:space="preserve">8. </w:t>
      </w:r>
      <w:r w:rsidR="00040C0F" w:rsidRPr="00A92613">
        <w:rPr>
          <w:rFonts w:ascii="Times New Roman" w:hAnsi="Times New Roman" w:cs="Times New Roman"/>
          <w:b/>
          <w:bCs/>
          <w:sz w:val="24"/>
          <w:szCs w:val="24"/>
        </w:rPr>
        <w:t>Elektroninis aukcionas</w:t>
      </w:r>
      <w:bookmarkEnd w:id="31"/>
      <w:bookmarkEnd w:id="32"/>
      <w:bookmarkEnd w:id="33"/>
      <w:bookmarkEnd w:id="34"/>
      <w:bookmarkEnd w:id="35"/>
    </w:p>
    <w:p w14:paraId="0BFDB7B0" w14:textId="42CAD56B" w:rsidR="00040C0F" w:rsidRDefault="002827E4" w:rsidP="00A92613">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sz w:val="24"/>
          <w:szCs w:val="24"/>
        </w:rPr>
        <w:t xml:space="preserve">8.1. </w:t>
      </w:r>
      <w:r w:rsidR="00040C0F" w:rsidRPr="00A92613">
        <w:rPr>
          <w:rFonts w:ascii="Times New Roman" w:hAnsi="Times New Roman" w:cs="Times New Roman"/>
          <w:sz w:val="24"/>
          <w:szCs w:val="24"/>
        </w:rPr>
        <w:t>Perkančioji organizacija pirkime netaikys elektroninio aukciono.</w:t>
      </w:r>
    </w:p>
    <w:p w14:paraId="130E4567" w14:textId="77777777" w:rsidR="00DE6E1A" w:rsidRPr="00A92613" w:rsidRDefault="00DE6E1A" w:rsidP="00A92613">
      <w:pPr>
        <w:spacing w:after="0" w:line="240" w:lineRule="auto"/>
        <w:ind w:firstLine="1298"/>
        <w:jc w:val="both"/>
        <w:rPr>
          <w:rFonts w:ascii="Times New Roman" w:hAnsi="Times New Roman" w:cs="Times New Roman"/>
          <w:sz w:val="24"/>
          <w:szCs w:val="24"/>
        </w:rPr>
      </w:pPr>
    </w:p>
    <w:p w14:paraId="14CBD3AD" w14:textId="325014F1" w:rsidR="009D0DC5" w:rsidRPr="00A92613" w:rsidRDefault="00F64EB2" w:rsidP="00A92613">
      <w:pPr>
        <w:pStyle w:val="Antrat1"/>
        <w:tabs>
          <w:tab w:val="left" w:pos="709"/>
        </w:tabs>
        <w:spacing w:before="0" w:after="0"/>
        <w:contextualSpacing/>
        <w:rPr>
          <w:rFonts w:ascii="Times New Roman" w:hAnsi="Times New Roman" w:cs="Times New Roman"/>
          <w:b/>
          <w:bCs/>
          <w:sz w:val="24"/>
          <w:szCs w:val="24"/>
        </w:rPr>
      </w:pPr>
      <w:bookmarkStart w:id="38" w:name="_Ref39667303"/>
      <w:bookmarkStart w:id="39" w:name="_Ref39667308"/>
      <w:bookmarkStart w:id="40" w:name="_Toc202280983"/>
      <w:r w:rsidRPr="00A92613">
        <w:rPr>
          <w:rFonts w:ascii="Times New Roman" w:hAnsi="Times New Roman" w:cs="Times New Roman"/>
          <w:b/>
          <w:bCs/>
          <w:sz w:val="24"/>
          <w:szCs w:val="24"/>
        </w:rPr>
        <w:t xml:space="preserve">9. </w:t>
      </w:r>
      <w:r w:rsidR="00EA001C" w:rsidRPr="00A92613">
        <w:rPr>
          <w:rFonts w:ascii="Times New Roman" w:hAnsi="Times New Roman" w:cs="Times New Roman"/>
          <w:b/>
          <w:bCs/>
          <w:sz w:val="24"/>
          <w:szCs w:val="24"/>
        </w:rPr>
        <w:t>P</w:t>
      </w:r>
      <w:r w:rsidR="00014A61" w:rsidRPr="00A92613">
        <w:rPr>
          <w:rFonts w:ascii="Times New Roman" w:hAnsi="Times New Roman" w:cs="Times New Roman"/>
          <w:b/>
          <w:bCs/>
          <w:sz w:val="24"/>
          <w:szCs w:val="24"/>
        </w:rPr>
        <w:t>asiūlymų vertinimas</w:t>
      </w:r>
      <w:bookmarkEnd w:id="36"/>
      <w:bookmarkEnd w:id="37"/>
      <w:bookmarkEnd w:id="38"/>
      <w:bookmarkEnd w:id="39"/>
      <w:bookmarkEnd w:id="40"/>
    </w:p>
    <w:p w14:paraId="62FAD82B" w14:textId="7DA346A4" w:rsidR="00F64EB2" w:rsidRPr="00A92613" w:rsidRDefault="002D470F" w:rsidP="00A92613">
      <w:pPr>
        <w:spacing w:after="0" w:line="240" w:lineRule="auto"/>
        <w:ind w:firstLine="1298"/>
        <w:jc w:val="both"/>
        <w:rPr>
          <w:rFonts w:ascii="Times New Roman" w:eastAsia="Calibri" w:hAnsi="Times New Roman" w:cs="Times New Roman"/>
          <w:i/>
          <w:iCs/>
          <w:color w:val="7030A0"/>
          <w:sz w:val="24"/>
          <w:szCs w:val="24"/>
        </w:rPr>
      </w:pPr>
      <w:r w:rsidRPr="00A92613">
        <w:rPr>
          <w:rFonts w:ascii="Times New Roman" w:hAnsi="Times New Roman" w:cs="Times New Roman"/>
          <w:sz w:val="24"/>
          <w:szCs w:val="24"/>
        </w:rPr>
        <w:t xml:space="preserve">9.1. </w:t>
      </w:r>
      <w:r w:rsidR="004E71CB" w:rsidRPr="00A92613">
        <w:rPr>
          <w:rFonts w:ascii="Times New Roman" w:eastAsia="Calibri" w:hAnsi="Times New Roman" w:cs="Times New Roman"/>
          <w:sz w:val="24"/>
          <w:szCs w:val="24"/>
        </w:rPr>
        <w:t xml:space="preserve">Perkančioji organizacija ekonomiškai naudingiausią pasiūlymą išrenka pagal </w:t>
      </w:r>
      <w:r w:rsidR="00003A3F" w:rsidRPr="00A92613">
        <w:rPr>
          <w:rFonts w:ascii="Times New Roman" w:eastAsia="Calibri" w:hAnsi="Times New Roman" w:cs="Times New Roman"/>
          <w:sz w:val="24"/>
          <w:szCs w:val="24"/>
        </w:rPr>
        <w:t>kainos ir kokybės santykį. Duomenys, kuriuos savo pasiūlyme turi pateikti tiekėjas, vertinimo kriterijai ir tvarka, pagal kuria vertinami tiekėjo pateikti duomenys, pateikiama</w:t>
      </w:r>
      <w:r w:rsidR="004E71CB" w:rsidRPr="00A92613">
        <w:rPr>
          <w:rFonts w:ascii="Times New Roman" w:eastAsia="Calibri" w:hAnsi="Times New Roman" w:cs="Times New Roman"/>
          <w:sz w:val="24"/>
          <w:szCs w:val="24"/>
        </w:rPr>
        <w:t xml:space="preserve"> </w:t>
      </w:r>
      <w:r w:rsidR="00545234" w:rsidRPr="00A92613">
        <w:rPr>
          <w:rFonts w:ascii="Times New Roman" w:eastAsia="Calibri" w:hAnsi="Times New Roman" w:cs="Times New Roman"/>
          <w:i/>
          <w:iCs/>
          <w:color w:val="7030A0"/>
          <w:sz w:val="24"/>
          <w:szCs w:val="24"/>
        </w:rPr>
        <w:t>S</w:t>
      </w:r>
      <w:r w:rsidR="00CE14DF" w:rsidRPr="00A92613">
        <w:rPr>
          <w:rFonts w:ascii="Times New Roman" w:eastAsia="Calibri" w:hAnsi="Times New Roman" w:cs="Times New Roman"/>
          <w:i/>
          <w:iCs/>
          <w:color w:val="7030A0"/>
          <w:sz w:val="24"/>
          <w:szCs w:val="24"/>
        </w:rPr>
        <w:t>pecialiųjų p</w:t>
      </w:r>
      <w:r w:rsidR="00551FA7" w:rsidRPr="00A92613">
        <w:rPr>
          <w:rFonts w:ascii="Times New Roman" w:eastAsia="Calibri" w:hAnsi="Times New Roman" w:cs="Times New Roman"/>
          <w:i/>
          <w:iCs/>
          <w:color w:val="7030A0"/>
          <w:sz w:val="24"/>
          <w:szCs w:val="24"/>
        </w:rPr>
        <w:t xml:space="preserve">irkimo </w:t>
      </w:r>
      <w:r w:rsidR="00913029" w:rsidRPr="00A92613">
        <w:rPr>
          <w:rFonts w:ascii="Times New Roman" w:eastAsia="Calibri" w:hAnsi="Times New Roman" w:cs="Times New Roman"/>
          <w:i/>
          <w:iCs/>
          <w:color w:val="7030A0"/>
          <w:sz w:val="24"/>
          <w:szCs w:val="24"/>
        </w:rPr>
        <w:t>sąlygų</w:t>
      </w:r>
      <w:r w:rsidR="00090235" w:rsidRPr="00A92613">
        <w:rPr>
          <w:rFonts w:ascii="Times New Roman" w:eastAsia="Calibri" w:hAnsi="Times New Roman" w:cs="Times New Roman"/>
          <w:i/>
          <w:iCs/>
          <w:color w:val="7030A0"/>
          <w:sz w:val="24"/>
          <w:szCs w:val="24"/>
        </w:rPr>
        <w:t xml:space="preserve"> </w:t>
      </w:r>
      <w:r w:rsidR="001F3D23" w:rsidRPr="00A92613">
        <w:rPr>
          <w:rFonts w:ascii="Times New Roman" w:hAnsi="Times New Roman" w:cs="Times New Roman"/>
          <w:i/>
          <w:iCs/>
          <w:color w:val="7030A0"/>
          <w:sz w:val="24"/>
          <w:szCs w:val="24"/>
          <w:shd w:val="clear" w:color="auto" w:fill="FFFFFF"/>
        </w:rPr>
        <w:t>7</w:t>
      </w:r>
      <w:r w:rsidR="00913029" w:rsidRPr="00A92613">
        <w:rPr>
          <w:rFonts w:ascii="Times New Roman" w:eastAsia="Calibri" w:hAnsi="Times New Roman" w:cs="Times New Roman"/>
          <w:i/>
          <w:iCs/>
          <w:color w:val="7030A0"/>
          <w:sz w:val="24"/>
          <w:szCs w:val="24"/>
        </w:rPr>
        <w:t xml:space="preserve"> priede</w:t>
      </w:r>
      <w:r w:rsidR="00D409A3" w:rsidRPr="00A92613">
        <w:rPr>
          <w:rFonts w:ascii="Times New Roman" w:eastAsia="Calibri" w:hAnsi="Times New Roman" w:cs="Times New Roman"/>
          <w:i/>
          <w:iCs/>
          <w:color w:val="7030A0"/>
          <w:sz w:val="24"/>
          <w:szCs w:val="24"/>
        </w:rPr>
        <w:t xml:space="preserve"> „Pasiūlymų vertinimo </w:t>
      </w:r>
      <w:r w:rsidR="00A700A2" w:rsidRPr="00A92613">
        <w:rPr>
          <w:rFonts w:ascii="Times New Roman" w:eastAsia="Calibri" w:hAnsi="Times New Roman" w:cs="Times New Roman"/>
          <w:i/>
          <w:iCs/>
          <w:color w:val="7030A0"/>
          <w:sz w:val="24"/>
          <w:szCs w:val="24"/>
        </w:rPr>
        <w:t xml:space="preserve">kriterijai ir </w:t>
      </w:r>
      <w:r w:rsidR="00E46156" w:rsidRPr="00A92613">
        <w:rPr>
          <w:rFonts w:ascii="Times New Roman" w:eastAsia="Calibri" w:hAnsi="Times New Roman" w:cs="Times New Roman"/>
          <w:i/>
          <w:iCs/>
          <w:color w:val="7030A0"/>
          <w:sz w:val="24"/>
          <w:szCs w:val="24"/>
        </w:rPr>
        <w:t>sąlygos</w:t>
      </w:r>
      <w:r w:rsidR="00A700A2" w:rsidRPr="00A92613">
        <w:rPr>
          <w:rFonts w:ascii="Times New Roman" w:eastAsia="Calibri" w:hAnsi="Times New Roman" w:cs="Times New Roman"/>
          <w:i/>
          <w:iCs/>
          <w:color w:val="7030A0"/>
          <w:sz w:val="24"/>
          <w:szCs w:val="24"/>
        </w:rPr>
        <w:t>“</w:t>
      </w:r>
      <w:r w:rsidR="00090235" w:rsidRPr="00A92613">
        <w:rPr>
          <w:rFonts w:ascii="Times New Roman" w:eastAsia="Calibri" w:hAnsi="Times New Roman" w:cs="Times New Roman"/>
          <w:i/>
          <w:iCs/>
          <w:color w:val="7030A0"/>
          <w:sz w:val="24"/>
          <w:szCs w:val="24"/>
        </w:rPr>
        <w:t>.</w:t>
      </w:r>
      <w:r w:rsidR="00CE14DF" w:rsidRPr="00A92613">
        <w:rPr>
          <w:rFonts w:ascii="Times New Roman" w:eastAsia="Calibri" w:hAnsi="Times New Roman" w:cs="Times New Roman"/>
          <w:i/>
          <w:iCs/>
          <w:color w:val="7030A0"/>
          <w:sz w:val="24"/>
          <w:szCs w:val="24"/>
        </w:rPr>
        <w:t xml:space="preserve"> </w:t>
      </w:r>
    </w:p>
    <w:p w14:paraId="5D614B0A" w14:textId="747C26CA" w:rsidR="00D15ADF" w:rsidRPr="00A92613" w:rsidRDefault="00D15ADF" w:rsidP="00A92613">
      <w:pPr>
        <w:spacing w:after="0" w:line="240" w:lineRule="auto"/>
        <w:ind w:firstLine="1298"/>
        <w:jc w:val="both"/>
        <w:rPr>
          <w:rFonts w:ascii="Times New Roman" w:eastAsia="Calibri" w:hAnsi="Times New Roman" w:cs="Times New Roman"/>
          <w:sz w:val="24"/>
          <w:szCs w:val="24"/>
        </w:rPr>
      </w:pPr>
      <w:r w:rsidRPr="00A92613">
        <w:rPr>
          <w:rFonts w:ascii="Times New Roman" w:eastAsia="Calibri" w:hAnsi="Times New Roman" w:cs="Times New Roman"/>
          <w:sz w:val="24"/>
          <w:szCs w:val="24"/>
        </w:rPr>
        <w:t xml:space="preserve">9.2. </w:t>
      </w:r>
      <w:r w:rsidRPr="00A92613">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A92613" w:rsidRDefault="00AD2A3B" w:rsidP="00A92613">
      <w:pPr>
        <w:spacing w:after="0" w:line="240" w:lineRule="auto"/>
        <w:ind w:firstLine="1298"/>
        <w:jc w:val="both"/>
        <w:rPr>
          <w:rStyle w:val="cf01"/>
          <w:rFonts w:ascii="Times New Roman" w:hAnsi="Times New Roman" w:cs="Times New Roman"/>
          <w:sz w:val="24"/>
          <w:szCs w:val="24"/>
        </w:rPr>
      </w:pPr>
      <w:r w:rsidRPr="00A92613">
        <w:rPr>
          <w:rFonts w:ascii="Times New Roman" w:eastAsia="Calibri" w:hAnsi="Times New Roman" w:cs="Times New Roman"/>
          <w:sz w:val="24"/>
          <w:szCs w:val="24"/>
        </w:rPr>
        <w:t>9.</w:t>
      </w:r>
      <w:r w:rsidR="00D15ADF" w:rsidRPr="00A92613">
        <w:rPr>
          <w:rFonts w:ascii="Times New Roman" w:eastAsia="Calibri" w:hAnsi="Times New Roman" w:cs="Times New Roman"/>
          <w:sz w:val="24"/>
          <w:szCs w:val="24"/>
        </w:rPr>
        <w:t>3</w:t>
      </w:r>
      <w:r w:rsidRPr="00A92613">
        <w:rPr>
          <w:rFonts w:ascii="Times New Roman" w:eastAsia="Calibri" w:hAnsi="Times New Roman" w:cs="Times New Roman"/>
          <w:sz w:val="24"/>
          <w:szCs w:val="24"/>
        </w:rPr>
        <w:t xml:space="preserve">. </w:t>
      </w:r>
      <w:r w:rsidRPr="00A92613">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9E792C1" w14:textId="0C7BB205" w:rsidR="00F64EB2" w:rsidRPr="006B7E58" w:rsidRDefault="00D82E4F" w:rsidP="00A92613">
      <w:pPr>
        <w:spacing w:after="0" w:line="240" w:lineRule="auto"/>
        <w:ind w:firstLine="1298"/>
        <w:jc w:val="both"/>
        <w:rPr>
          <w:rStyle w:val="cf01"/>
          <w:rFonts w:ascii="Times New Roman" w:eastAsia="Calibri" w:hAnsi="Times New Roman" w:cs="Times New Roman"/>
          <w:color w:val="7030A0"/>
          <w:sz w:val="24"/>
          <w:szCs w:val="24"/>
        </w:rPr>
      </w:pPr>
      <w:r w:rsidRPr="006B7E58">
        <w:rPr>
          <w:rStyle w:val="cf01"/>
          <w:rFonts w:ascii="Times New Roman" w:hAnsi="Times New Roman" w:cs="Times New Roman"/>
          <w:sz w:val="24"/>
          <w:szCs w:val="24"/>
        </w:rPr>
        <w:t>9.</w:t>
      </w:r>
      <w:r w:rsidR="00D15ADF" w:rsidRPr="006B7E58">
        <w:rPr>
          <w:rStyle w:val="cf01"/>
          <w:rFonts w:ascii="Times New Roman" w:hAnsi="Times New Roman" w:cs="Times New Roman"/>
          <w:sz w:val="24"/>
          <w:szCs w:val="24"/>
        </w:rPr>
        <w:t>3</w:t>
      </w:r>
      <w:r w:rsidRPr="006B7E58">
        <w:rPr>
          <w:rStyle w:val="cf01"/>
          <w:rFonts w:ascii="Times New Roman" w:hAnsi="Times New Roman" w:cs="Times New Roman"/>
          <w:sz w:val="24"/>
          <w:szCs w:val="24"/>
        </w:rPr>
        <w:t xml:space="preserve">.1. </w:t>
      </w:r>
      <w:r w:rsidR="00965390" w:rsidRPr="006B7E58">
        <w:rPr>
          <w:rFonts w:ascii="Times New Roman" w:eastAsia="Arial Unicode MS" w:hAnsi="Times New Roman" w:cs="Times New Roman"/>
          <w:sz w:val="24"/>
          <w:szCs w:val="24"/>
          <w:bdr w:val="nil"/>
        </w:rPr>
        <w:t xml:space="preserve">pasiūlymo forma, parengta pagal </w:t>
      </w:r>
      <w:bookmarkStart w:id="41" w:name="_Hlk152748613"/>
      <w:r w:rsidR="00965390" w:rsidRPr="006B7E58">
        <w:rPr>
          <w:rFonts w:ascii="Times New Roman" w:eastAsia="Arial Unicode MS" w:hAnsi="Times New Roman" w:cs="Times New Roman"/>
          <w:sz w:val="24"/>
          <w:szCs w:val="24"/>
          <w:bdr w:val="nil"/>
        </w:rPr>
        <w:t>šių</w:t>
      </w:r>
      <w:r w:rsidR="00222A21" w:rsidRPr="006B7E58">
        <w:rPr>
          <w:rFonts w:ascii="Times New Roman" w:eastAsia="Arial Unicode MS" w:hAnsi="Times New Roman" w:cs="Times New Roman"/>
          <w:i/>
          <w:iCs/>
          <w:sz w:val="24"/>
          <w:szCs w:val="24"/>
          <w:bdr w:val="nil"/>
        </w:rPr>
        <w:t xml:space="preserve"> </w:t>
      </w:r>
      <w:r w:rsidR="00545234" w:rsidRPr="006B7E58">
        <w:rPr>
          <w:rFonts w:ascii="Times New Roman" w:eastAsia="Arial Unicode MS" w:hAnsi="Times New Roman" w:cs="Times New Roman"/>
          <w:i/>
          <w:iCs/>
          <w:color w:val="7030A0"/>
          <w:sz w:val="24"/>
          <w:szCs w:val="24"/>
          <w:bdr w:val="nil"/>
        </w:rPr>
        <w:t>S</w:t>
      </w:r>
      <w:r w:rsidR="00222A21" w:rsidRPr="006B7E58">
        <w:rPr>
          <w:rFonts w:ascii="Times New Roman" w:eastAsia="Arial Unicode MS" w:hAnsi="Times New Roman" w:cs="Times New Roman"/>
          <w:i/>
          <w:iCs/>
          <w:color w:val="7030A0"/>
          <w:sz w:val="24"/>
          <w:szCs w:val="24"/>
          <w:bdr w:val="nil"/>
        </w:rPr>
        <w:t>pecialiųjų</w:t>
      </w:r>
      <w:r w:rsidR="00965390" w:rsidRPr="006B7E58">
        <w:rPr>
          <w:rFonts w:ascii="Times New Roman" w:eastAsia="Arial Unicode MS" w:hAnsi="Times New Roman" w:cs="Times New Roman"/>
          <w:i/>
          <w:iCs/>
          <w:color w:val="7030A0"/>
          <w:sz w:val="24"/>
          <w:szCs w:val="24"/>
          <w:bdr w:val="nil"/>
        </w:rPr>
        <w:t xml:space="preserve"> pirkimo sąlygų 6 priedą „Pasiūlymo forma“</w:t>
      </w:r>
      <w:r w:rsidR="00D46BEC">
        <w:rPr>
          <w:rFonts w:ascii="Times New Roman" w:eastAsia="Arial Unicode MS" w:hAnsi="Times New Roman" w:cs="Times New Roman"/>
          <w:i/>
          <w:iCs/>
          <w:color w:val="7030A0"/>
          <w:sz w:val="24"/>
          <w:szCs w:val="24"/>
          <w:bdr w:val="nil"/>
        </w:rPr>
        <w:t>;</w:t>
      </w:r>
    </w:p>
    <w:bookmarkEnd w:id="41"/>
    <w:p w14:paraId="7D728D81" w14:textId="11C813CC" w:rsidR="006B7E58" w:rsidRDefault="00A736C0" w:rsidP="006B7E58">
      <w:pPr>
        <w:spacing w:after="0" w:line="240" w:lineRule="auto"/>
        <w:ind w:firstLine="1298"/>
        <w:jc w:val="both"/>
        <w:rPr>
          <w:rFonts w:ascii="Times New Roman" w:hAnsi="Times New Roman" w:cs="Times New Roman"/>
          <w:i/>
          <w:iCs/>
          <w:sz w:val="24"/>
          <w:szCs w:val="24"/>
        </w:rPr>
      </w:pPr>
      <w:r w:rsidRPr="006B7E58">
        <w:rPr>
          <w:rStyle w:val="cf01"/>
          <w:rFonts w:ascii="Times New Roman" w:hAnsi="Times New Roman" w:cs="Times New Roman"/>
          <w:sz w:val="24"/>
          <w:szCs w:val="24"/>
        </w:rPr>
        <w:t>9.</w:t>
      </w:r>
      <w:r w:rsidR="00D15ADF" w:rsidRPr="006B7E58">
        <w:rPr>
          <w:rStyle w:val="cf01"/>
          <w:rFonts w:ascii="Times New Roman" w:hAnsi="Times New Roman" w:cs="Times New Roman"/>
          <w:sz w:val="24"/>
          <w:szCs w:val="24"/>
        </w:rPr>
        <w:t>3</w:t>
      </w:r>
      <w:r w:rsidRPr="006B7E58">
        <w:rPr>
          <w:rStyle w:val="cf01"/>
          <w:rFonts w:ascii="Times New Roman" w:hAnsi="Times New Roman" w:cs="Times New Roman"/>
          <w:sz w:val="24"/>
          <w:szCs w:val="24"/>
        </w:rPr>
        <w:t>.2.</w:t>
      </w:r>
      <w:r w:rsidR="00AC29CF" w:rsidRPr="006B7E58">
        <w:rPr>
          <w:rFonts w:ascii="Times New Roman" w:eastAsia="Times New Roman" w:hAnsi="Times New Roman" w:cs="Times New Roman"/>
          <w:b/>
          <w:i/>
          <w:iCs/>
          <w:sz w:val="24"/>
          <w:szCs w:val="24"/>
          <w:lang w:eastAsia="en-US"/>
        </w:rPr>
        <w:t xml:space="preserve"> </w:t>
      </w:r>
      <w:r w:rsidR="00D46BEC" w:rsidRPr="006B7E58">
        <w:rPr>
          <w:rFonts w:ascii="Times New Roman" w:hAnsi="Times New Roman" w:cs="Times New Roman"/>
          <w:sz w:val="24"/>
          <w:szCs w:val="24"/>
        </w:rPr>
        <w:t>kartu su pasiūlymo forma reikalaujami pateiki dokumentai</w:t>
      </w:r>
      <w:r w:rsidR="00D46BEC">
        <w:rPr>
          <w:rFonts w:ascii="Times New Roman" w:hAnsi="Times New Roman" w:cs="Times New Roman"/>
          <w:sz w:val="24"/>
          <w:szCs w:val="24"/>
        </w:rPr>
        <w:t xml:space="preserve">, </w:t>
      </w:r>
      <w:proofErr w:type="spellStart"/>
      <w:r w:rsidR="00D46BEC">
        <w:rPr>
          <w:rFonts w:ascii="Times New Roman" w:hAnsi="Times New Roman" w:cs="Times New Roman"/>
          <w:sz w:val="24"/>
          <w:szCs w:val="24"/>
        </w:rPr>
        <w:t>t.y</w:t>
      </w:r>
      <w:proofErr w:type="spellEnd"/>
      <w:r w:rsidR="00D46BEC">
        <w:rPr>
          <w:rFonts w:ascii="Times New Roman" w:hAnsi="Times New Roman" w:cs="Times New Roman"/>
          <w:sz w:val="24"/>
          <w:szCs w:val="24"/>
        </w:rPr>
        <w:t>.</w:t>
      </w:r>
      <w:r w:rsidR="00D46BEC" w:rsidRPr="006B7E58">
        <w:rPr>
          <w:rFonts w:ascii="Times New Roman" w:hAnsi="Times New Roman" w:cs="Times New Roman"/>
          <w:sz w:val="24"/>
          <w:szCs w:val="24"/>
        </w:rPr>
        <w:t xml:space="preserve"> </w:t>
      </w:r>
      <w:r w:rsidR="00D46BEC" w:rsidRPr="0045716A">
        <w:rPr>
          <w:rFonts w:ascii="Times New Roman" w:hAnsi="Times New Roman" w:cs="Times New Roman"/>
          <w:i/>
          <w:iCs/>
          <w:color w:val="7030A0"/>
          <w:sz w:val="24"/>
          <w:szCs w:val="24"/>
        </w:rPr>
        <w:t>Specialiųjų pirkimo sąlygų 6 (1) priedas „Siūlomos įrangos ir palaikymo kainos detalizacija</w:t>
      </w:r>
      <w:r w:rsidR="00D46BEC">
        <w:rPr>
          <w:rFonts w:ascii="Times New Roman" w:hAnsi="Times New Roman" w:cs="Times New Roman"/>
          <w:i/>
          <w:iCs/>
          <w:color w:val="7030A0"/>
          <w:sz w:val="24"/>
          <w:szCs w:val="24"/>
        </w:rPr>
        <w:t>“;</w:t>
      </w:r>
    </w:p>
    <w:p w14:paraId="2EAB9389" w14:textId="5CE48734" w:rsidR="006B7E58" w:rsidRPr="00C97E4F" w:rsidRDefault="006B7E58" w:rsidP="006B7E58">
      <w:pPr>
        <w:spacing w:after="0" w:line="240" w:lineRule="auto"/>
        <w:ind w:firstLine="1298"/>
        <w:jc w:val="both"/>
        <w:rPr>
          <w:rFonts w:ascii="Times New Roman" w:hAnsi="Times New Roman" w:cs="Times New Roman"/>
          <w:sz w:val="24"/>
          <w:szCs w:val="24"/>
        </w:rPr>
      </w:pPr>
      <w:r w:rsidRPr="008C548F">
        <w:rPr>
          <w:rFonts w:ascii="Times New Roman" w:hAnsi="Times New Roman" w:cs="Times New Roman"/>
          <w:sz w:val="24"/>
          <w:szCs w:val="24"/>
        </w:rPr>
        <w:t>6.1.10</w:t>
      </w:r>
      <w:r w:rsidR="00D46BEC" w:rsidRPr="00D46BEC">
        <w:rPr>
          <w:rFonts w:ascii="Times New Roman" w:hAnsi="Times New Roman" w:cs="Times New Roman"/>
          <w:sz w:val="24"/>
          <w:szCs w:val="24"/>
        </w:rPr>
        <w:t xml:space="preserve"> </w:t>
      </w:r>
      <w:r w:rsidR="00D46BEC" w:rsidRPr="006B7E58">
        <w:rPr>
          <w:rFonts w:ascii="Times New Roman" w:hAnsi="Times New Roman" w:cs="Times New Roman"/>
          <w:sz w:val="24"/>
          <w:szCs w:val="24"/>
        </w:rPr>
        <w:t>Siūlomos</w:t>
      </w:r>
      <w:r w:rsidR="00D46BEC">
        <w:rPr>
          <w:rFonts w:ascii="Times New Roman" w:hAnsi="Times New Roman" w:cs="Times New Roman"/>
          <w:sz w:val="24"/>
          <w:szCs w:val="24"/>
        </w:rPr>
        <w:t xml:space="preserve"> įrangos </w:t>
      </w:r>
      <w:r w:rsidR="00D46BEC" w:rsidRPr="00387B2E">
        <w:rPr>
          <w:rFonts w:ascii="Times New Roman" w:eastAsia="Calibri" w:hAnsi="Times New Roman" w:cs="Times New Roman"/>
          <w:sz w:val="24"/>
          <w:szCs w:val="24"/>
        </w:rPr>
        <w:t xml:space="preserve">techninė specifikacija, užpildyta pagal </w:t>
      </w:r>
      <w:r w:rsidR="00D46BEC" w:rsidRPr="00387B2E">
        <w:rPr>
          <w:rFonts w:ascii="Times New Roman" w:hAnsi="Times New Roman" w:cs="Times New Roman"/>
          <w:i/>
          <w:iCs/>
          <w:color w:val="7030A0"/>
          <w:sz w:val="24"/>
          <w:szCs w:val="24"/>
        </w:rPr>
        <w:t>Specialiųjų pirkimo sąlygų 2</w:t>
      </w:r>
      <w:r w:rsidR="00D46BEC">
        <w:rPr>
          <w:rFonts w:ascii="Times New Roman" w:hAnsi="Times New Roman" w:cs="Times New Roman"/>
          <w:i/>
          <w:iCs/>
          <w:color w:val="7030A0"/>
          <w:sz w:val="24"/>
          <w:szCs w:val="24"/>
        </w:rPr>
        <w:t xml:space="preserve"> (1)</w:t>
      </w:r>
      <w:r w:rsidR="00D46BEC" w:rsidRPr="00387B2E">
        <w:rPr>
          <w:rFonts w:ascii="Times New Roman" w:hAnsi="Times New Roman" w:cs="Times New Roman"/>
          <w:i/>
          <w:iCs/>
          <w:color w:val="7030A0"/>
          <w:sz w:val="24"/>
          <w:szCs w:val="24"/>
        </w:rPr>
        <w:t xml:space="preserve"> priedą „</w:t>
      </w:r>
      <w:r w:rsidR="00F51B3F">
        <w:rPr>
          <w:rFonts w:ascii="Times New Roman" w:hAnsi="Times New Roman" w:cs="Times New Roman"/>
          <w:i/>
          <w:iCs/>
          <w:color w:val="7030A0"/>
          <w:sz w:val="24"/>
          <w:szCs w:val="24"/>
        </w:rPr>
        <w:t>Siūlomos įrangos atitikties techninei specifikacijai forma</w:t>
      </w:r>
      <w:r w:rsidR="00D46BEC" w:rsidRPr="00387B2E">
        <w:rPr>
          <w:rFonts w:ascii="Times New Roman" w:hAnsi="Times New Roman" w:cs="Times New Roman"/>
          <w:i/>
          <w:iCs/>
          <w:color w:val="7030A0"/>
          <w:sz w:val="24"/>
          <w:szCs w:val="24"/>
        </w:rPr>
        <w:t>“</w:t>
      </w:r>
      <w:r w:rsidR="00D46BEC">
        <w:rPr>
          <w:rFonts w:ascii="Times New Roman" w:eastAsia="Calibri" w:hAnsi="Times New Roman" w:cs="Times New Roman"/>
          <w:i/>
          <w:iCs/>
          <w:sz w:val="24"/>
          <w:szCs w:val="24"/>
        </w:rPr>
        <w:t>.</w:t>
      </w:r>
    </w:p>
    <w:p w14:paraId="0E1125ED" w14:textId="0747CA69" w:rsidR="00DE6E1A" w:rsidRPr="00A92613" w:rsidRDefault="00DE6E1A" w:rsidP="00A92613">
      <w:pPr>
        <w:spacing w:after="0" w:line="240" w:lineRule="auto"/>
        <w:ind w:firstLine="1298"/>
        <w:jc w:val="both"/>
        <w:rPr>
          <w:rStyle w:val="cf01"/>
          <w:rFonts w:ascii="Times New Roman" w:eastAsia="Calibri" w:hAnsi="Times New Roman" w:cs="Times New Roman"/>
          <w:i/>
          <w:iCs/>
          <w:color w:val="7030A0"/>
          <w:sz w:val="24"/>
          <w:szCs w:val="24"/>
        </w:rPr>
      </w:pPr>
    </w:p>
    <w:p w14:paraId="678C44CA" w14:textId="7CACEFDB" w:rsidR="00FE7908" w:rsidRPr="00A92613" w:rsidRDefault="00F64EB2" w:rsidP="001C3B4E">
      <w:pPr>
        <w:pStyle w:val="Antrat1"/>
        <w:pBdr>
          <w:bottom w:val="single" w:sz="4" w:space="3" w:color="ED7D31" w:themeColor="accent2"/>
        </w:pBdr>
        <w:tabs>
          <w:tab w:val="left" w:pos="567"/>
        </w:tabs>
        <w:spacing w:before="0" w:after="0"/>
        <w:contextualSpacing/>
        <w:rPr>
          <w:rFonts w:ascii="Times New Roman" w:hAnsi="Times New Roman" w:cs="Times New Roman"/>
          <w:b/>
          <w:bCs/>
          <w:sz w:val="24"/>
          <w:szCs w:val="24"/>
        </w:rPr>
      </w:pPr>
      <w:bookmarkStart w:id="42" w:name="_Toc202280984"/>
      <w:r w:rsidRPr="00A92613">
        <w:rPr>
          <w:rFonts w:ascii="Times New Roman" w:hAnsi="Times New Roman" w:cs="Times New Roman"/>
          <w:b/>
          <w:bCs/>
          <w:sz w:val="24"/>
          <w:szCs w:val="24"/>
        </w:rPr>
        <w:t xml:space="preserve">10. </w:t>
      </w:r>
      <w:bookmarkStart w:id="43" w:name="_Ref39425999"/>
      <w:bookmarkStart w:id="44" w:name="_Ref39426005"/>
      <w:r w:rsidR="00FE7908" w:rsidRPr="00A92613">
        <w:rPr>
          <w:rFonts w:ascii="Times New Roman" w:hAnsi="Times New Roman" w:cs="Times New Roman"/>
          <w:b/>
          <w:bCs/>
          <w:sz w:val="24"/>
          <w:szCs w:val="24"/>
        </w:rPr>
        <w:t>S</w:t>
      </w:r>
      <w:r w:rsidR="00281735" w:rsidRPr="00A92613">
        <w:rPr>
          <w:rFonts w:ascii="Times New Roman" w:hAnsi="Times New Roman" w:cs="Times New Roman"/>
          <w:b/>
          <w:bCs/>
          <w:sz w:val="24"/>
          <w:szCs w:val="24"/>
        </w:rPr>
        <w:t>utarties sudarymas</w:t>
      </w:r>
      <w:bookmarkEnd w:id="42"/>
      <w:bookmarkEnd w:id="43"/>
      <w:bookmarkEnd w:id="44"/>
    </w:p>
    <w:p w14:paraId="71D00957" w14:textId="64EDCA03" w:rsidR="00E10E46" w:rsidRPr="00A92613" w:rsidRDefault="00F64EB2" w:rsidP="00A92613">
      <w:pPr>
        <w:spacing w:after="0" w:line="240" w:lineRule="auto"/>
        <w:ind w:firstLine="1298"/>
        <w:jc w:val="both"/>
        <w:rPr>
          <w:rFonts w:ascii="Times New Roman" w:hAnsi="Times New Roman" w:cs="Times New Roman"/>
          <w:sz w:val="24"/>
          <w:szCs w:val="24"/>
        </w:rPr>
      </w:pPr>
      <w:r w:rsidRPr="00A92613">
        <w:rPr>
          <w:rFonts w:ascii="Times New Roman" w:hAnsi="Times New Roman" w:cs="Times New Roman"/>
          <w:color w:val="000000" w:themeColor="text1"/>
          <w:sz w:val="24"/>
          <w:szCs w:val="24"/>
        </w:rPr>
        <w:t xml:space="preserve">10.1. </w:t>
      </w:r>
      <w:r w:rsidR="00F57665" w:rsidRPr="00A92613">
        <w:rPr>
          <w:rFonts w:ascii="Times New Roman" w:hAnsi="Times New Roman" w:cs="Times New Roman"/>
          <w:color w:val="000000" w:themeColor="text1"/>
          <w:sz w:val="24"/>
          <w:szCs w:val="24"/>
        </w:rPr>
        <w:t>Ši pirkimo procedūra atliekama siekiant sudaryti sutartį</w:t>
      </w:r>
      <w:r w:rsidR="009A7D11" w:rsidRPr="00A92613">
        <w:rPr>
          <w:rFonts w:ascii="Times New Roman" w:hAnsi="Times New Roman" w:cs="Times New Roman"/>
          <w:color w:val="000000" w:themeColor="text1"/>
          <w:sz w:val="24"/>
          <w:szCs w:val="24"/>
        </w:rPr>
        <w:t xml:space="preserve"> su tiekėju, kurio pasiūlymas</w:t>
      </w:r>
      <w:r w:rsidR="007B12FF" w:rsidRPr="00A92613">
        <w:rPr>
          <w:rFonts w:ascii="Times New Roman" w:hAnsi="Times New Roman" w:cs="Times New Roman"/>
          <w:color w:val="000000" w:themeColor="text1"/>
          <w:sz w:val="24"/>
          <w:szCs w:val="24"/>
        </w:rPr>
        <w:t xml:space="preserve">, vadovaujantis </w:t>
      </w:r>
      <w:r w:rsidR="008F4194" w:rsidRPr="00A92613">
        <w:rPr>
          <w:rFonts w:ascii="Times New Roman" w:hAnsi="Times New Roman" w:cs="Times New Roman"/>
          <w:color w:val="000000" w:themeColor="text1"/>
          <w:sz w:val="24"/>
          <w:szCs w:val="24"/>
        </w:rPr>
        <w:t>p</w:t>
      </w:r>
      <w:r w:rsidR="007B12FF" w:rsidRPr="00A92613">
        <w:rPr>
          <w:rFonts w:ascii="Times New Roman" w:hAnsi="Times New Roman" w:cs="Times New Roman"/>
          <w:color w:val="000000" w:themeColor="text1"/>
          <w:sz w:val="24"/>
          <w:szCs w:val="24"/>
        </w:rPr>
        <w:t xml:space="preserve">irkimo </w:t>
      </w:r>
      <w:r w:rsidR="00207E40" w:rsidRPr="00A92613">
        <w:rPr>
          <w:rFonts w:ascii="Times New Roman" w:hAnsi="Times New Roman" w:cs="Times New Roman"/>
          <w:color w:val="000000" w:themeColor="text1"/>
          <w:sz w:val="24"/>
          <w:szCs w:val="24"/>
        </w:rPr>
        <w:t>sąlygose</w:t>
      </w:r>
      <w:r w:rsidR="007B12FF" w:rsidRPr="00A92613">
        <w:rPr>
          <w:rFonts w:ascii="Times New Roman" w:hAnsi="Times New Roman" w:cs="Times New Roman"/>
          <w:color w:val="0070C0"/>
          <w:sz w:val="24"/>
          <w:szCs w:val="24"/>
        </w:rPr>
        <w:t xml:space="preserve"> </w:t>
      </w:r>
      <w:r w:rsidR="007B12FF" w:rsidRPr="00A92613">
        <w:rPr>
          <w:rFonts w:ascii="Times New Roman" w:hAnsi="Times New Roman" w:cs="Times New Roman"/>
          <w:color w:val="000000" w:themeColor="text1"/>
          <w:sz w:val="24"/>
          <w:szCs w:val="24"/>
        </w:rPr>
        <w:t>nustatyta tvarka</w:t>
      </w:r>
      <w:r w:rsidR="0023505D" w:rsidRPr="00A92613">
        <w:rPr>
          <w:rFonts w:ascii="Times New Roman" w:hAnsi="Times New Roman" w:cs="Times New Roman"/>
          <w:color w:val="000000" w:themeColor="text1"/>
          <w:sz w:val="24"/>
          <w:szCs w:val="24"/>
        </w:rPr>
        <w:t>,</w:t>
      </w:r>
      <w:r w:rsidR="009A7D11" w:rsidRPr="00A92613">
        <w:rPr>
          <w:rFonts w:ascii="Times New Roman" w:hAnsi="Times New Roman" w:cs="Times New Roman"/>
          <w:color w:val="000000" w:themeColor="text1"/>
          <w:sz w:val="24"/>
          <w:szCs w:val="24"/>
        </w:rPr>
        <w:t xml:space="preserve"> bus pripažintas laimėjęs</w:t>
      </w:r>
      <w:r w:rsidR="008933BC" w:rsidRPr="00A92613">
        <w:rPr>
          <w:rFonts w:ascii="Times New Roman" w:hAnsi="Times New Roman" w:cs="Times New Roman"/>
          <w:color w:val="000000" w:themeColor="text1"/>
          <w:sz w:val="24"/>
          <w:szCs w:val="24"/>
        </w:rPr>
        <w:t>, o jei pirkimas skaidomas į dalis – su tiekėjais, kurių pasiūlymai bus pripažinti laimėję</w:t>
      </w:r>
      <w:r w:rsidR="00F065D6" w:rsidRPr="00A92613">
        <w:rPr>
          <w:rFonts w:ascii="Times New Roman" w:hAnsi="Times New Roman" w:cs="Times New Roman"/>
          <w:color w:val="000000" w:themeColor="text1"/>
          <w:sz w:val="24"/>
          <w:szCs w:val="24"/>
        </w:rPr>
        <w:t xml:space="preserve">. </w:t>
      </w:r>
      <w:r w:rsidR="004B2DE4" w:rsidRPr="00A92613">
        <w:rPr>
          <w:rFonts w:ascii="Times New Roman" w:hAnsi="Times New Roman" w:cs="Times New Roman"/>
          <w:sz w:val="24"/>
          <w:szCs w:val="24"/>
        </w:rPr>
        <w:t xml:space="preserve">Sutarties sąlygos pateikiamos </w:t>
      </w:r>
      <w:r w:rsidR="003D3EC7" w:rsidRPr="00A92613">
        <w:rPr>
          <w:rFonts w:ascii="Times New Roman" w:hAnsi="Times New Roman" w:cs="Times New Roman"/>
          <w:i/>
          <w:iCs/>
          <w:color w:val="7030A0"/>
          <w:sz w:val="24"/>
          <w:szCs w:val="24"/>
        </w:rPr>
        <w:t>specialiųjų p</w:t>
      </w:r>
      <w:r w:rsidR="00551FA7" w:rsidRPr="00A92613">
        <w:rPr>
          <w:rFonts w:ascii="Times New Roman" w:hAnsi="Times New Roman" w:cs="Times New Roman"/>
          <w:i/>
          <w:iCs/>
          <w:color w:val="7030A0"/>
          <w:sz w:val="24"/>
          <w:szCs w:val="24"/>
        </w:rPr>
        <w:t xml:space="preserve">irkimo </w:t>
      </w:r>
      <w:r w:rsidR="00D86901" w:rsidRPr="00A92613">
        <w:rPr>
          <w:rFonts w:ascii="Times New Roman" w:hAnsi="Times New Roman" w:cs="Times New Roman"/>
          <w:i/>
          <w:iCs/>
          <w:color w:val="7030A0"/>
          <w:sz w:val="24"/>
          <w:szCs w:val="24"/>
        </w:rPr>
        <w:t xml:space="preserve">sąlygų </w:t>
      </w:r>
      <w:r w:rsidR="008413A7" w:rsidRPr="00A92613">
        <w:rPr>
          <w:rFonts w:ascii="Times New Roman" w:hAnsi="Times New Roman" w:cs="Times New Roman"/>
          <w:i/>
          <w:iCs/>
          <w:color w:val="7030A0"/>
          <w:sz w:val="24"/>
          <w:szCs w:val="24"/>
        </w:rPr>
        <w:t>1</w:t>
      </w:r>
      <w:r w:rsidR="00F51B3F">
        <w:rPr>
          <w:rFonts w:ascii="Times New Roman" w:hAnsi="Times New Roman" w:cs="Times New Roman"/>
          <w:i/>
          <w:iCs/>
          <w:color w:val="7030A0"/>
          <w:sz w:val="24"/>
          <w:szCs w:val="24"/>
        </w:rPr>
        <w:t>1</w:t>
      </w:r>
      <w:r w:rsidR="00A9505D" w:rsidRPr="00A92613">
        <w:rPr>
          <w:rFonts w:ascii="Times New Roman" w:hAnsi="Times New Roman" w:cs="Times New Roman"/>
          <w:i/>
          <w:iCs/>
          <w:color w:val="7030A0"/>
          <w:sz w:val="24"/>
          <w:szCs w:val="24"/>
        </w:rPr>
        <w:t xml:space="preserve"> </w:t>
      </w:r>
      <w:r w:rsidR="00D86901" w:rsidRPr="00A92613">
        <w:rPr>
          <w:rFonts w:ascii="Times New Roman" w:hAnsi="Times New Roman" w:cs="Times New Roman"/>
          <w:i/>
          <w:iCs/>
          <w:color w:val="7030A0"/>
          <w:sz w:val="24"/>
          <w:szCs w:val="24"/>
        </w:rPr>
        <w:t>priede „Sutarties projektas“</w:t>
      </w:r>
      <w:r w:rsidR="004B2DE4" w:rsidRPr="00A92613">
        <w:rPr>
          <w:rFonts w:ascii="Times New Roman" w:hAnsi="Times New Roman" w:cs="Times New Roman"/>
          <w:i/>
          <w:iCs/>
          <w:color w:val="7030A0"/>
          <w:sz w:val="24"/>
          <w:szCs w:val="24"/>
        </w:rPr>
        <w:t>.</w:t>
      </w:r>
    </w:p>
    <w:p w14:paraId="5B4D4180" w14:textId="77777777" w:rsidR="00DE6E1A" w:rsidRDefault="00DE6E1A" w:rsidP="00A92613">
      <w:pPr>
        <w:spacing w:after="0" w:line="240" w:lineRule="auto"/>
        <w:ind w:firstLine="1298"/>
        <w:jc w:val="both"/>
        <w:rPr>
          <w:rFonts w:ascii="Times New Roman" w:hAnsi="Times New Roman" w:cs="Times New Roman"/>
          <w:sz w:val="24"/>
          <w:szCs w:val="24"/>
        </w:rPr>
      </w:pPr>
    </w:p>
    <w:p w14:paraId="60F4CC6D" w14:textId="77777777" w:rsidR="00A15C50" w:rsidRPr="00A92613" w:rsidRDefault="00A15C50" w:rsidP="00A92613">
      <w:pPr>
        <w:spacing w:after="0" w:line="240" w:lineRule="auto"/>
        <w:ind w:firstLine="1298"/>
        <w:jc w:val="both"/>
        <w:rPr>
          <w:rFonts w:ascii="Times New Roman" w:hAnsi="Times New Roman" w:cs="Times New Roman"/>
          <w:sz w:val="24"/>
          <w:szCs w:val="24"/>
        </w:rPr>
      </w:pPr>
    </w:p>
    <w:p w14:paraId="1640F94B" w14:textId="1870B002" w:rsidR="00640DBD" w:rsidRPr="00A92613" w:rsidRDefault="00B635F5" w:rsidP="00A92613">
      <w:pPr>
        <w:pStyle w:val="Antrat1"/>
        <w:tabs>
          <w:tab w:val="left" w:pos="567"/>
        </w:tabs>
        <w:spacing w:before="0" w:after="0"/>
        <w:contextualSpacing/>
        <w:jc w:val="both"/>
        <w:rPr>
          <w:rFonts w:ascii="Times New Roman" w:hAnsi="Times New Roman" w:cs="Times New Roman"/>
          <w:b/>
          <w:bCs/>
          <w:sz w:val="24"/>
          <w:szCs w:val="24"/>
        </w:rPr>
      </w:pPr>
      <w:bookmarkStart w:id="45" w:name="_Toc202280985"/>
      <w:bookmarkEnd w:id="4"/>
      <w:r w:rsidRPr="00A92613">
        <w:rPr>
          <w:rFonts w:ascii="Times New Roman" w:hAnsi="Times New Roman" w:cs="Times New Roman"/>
          <w:b/>
          <w:bCs/>
          <w:sz w:val="24"/>
          <w:szCs w:val="24"/>
        </w:rPr>
        <w:lastRenderedPageBreak/>
        <w:t xml:space="preserve">11. </w:t>
      </w:r>
      <w:r w:rsidR="00640DBD" w:rsidRPr="00A92613">
        <w:rPr>
          <w:rFonts w:ascii="Times New Roman" w:hAnsi="Times New Roman" w:cs="Times New Roman"/>
          <w:b/>
          <w:bCs/>
          <w:sz w:val="24"/>
          <w:szCs w:val="24"/>
        </w:rPr>
        <w:t>Kitos sąlygos</w:t>
      </w:r>
      <w:bookmarkEnd w:id="45"/>
    </w:p>
    <w:p w14:paraId="44F66B1A" w14:textId="44FE24E8" w:rsidR="00C8368F" w:rsidRPr="00A92613" w:rsidRDefault="00C8368F" w:rsidP="00A92613">
      <w:pPr>
        <w:shd w:val="clear" w:color="auto" w:fill="FFFFFF"/>
        <w:spacing w:after="0" w:line="240" w:lineRule="auto"/>
        <w:ind w:firstLine="1296"/>
        <w:rPr>
          <w:rFonts w:ascii="Times New Roman" w:eastAsia="Calibri" w:hAnsi="Times New Roman" w:cs="Times New Roman"/>
          <w:sz w:val="24"/>
          <w:szCs w:val="24"/>
        </w:rPr>
      </w:pPr>
      <w:r w:rsidRPr="00A92613">
        <w:rPr>
          <w:rFonts w:ascii="Times New Roman" w:eastAsia="Calibri" w:hAnsi="Times New Roman" w:cs="Times New Roman"/>
          <w:sz w:val="24"/>
          <w:szCs w:val="24"/>
        </w:rPr>
        <w:t>11.1. Perkančioji organizacija papildomų sąlygų nenustato.</w:t>
      </w:r>
    </w:p>
    <w:p w14:paraId="7881FCAE" w14:textId="61779E07" w:rsidR="00C87AB8" w:rsidRPr="00A92613" w:rsidRDefault="008D704D" w:rsidP="00B657D3">
      <w:pPr>
        <w:shd w:val="clear" w:color="auto" w:fill="FFFFFF"/>
        <w:spacing w:after="0" w:line="240" w:lineRule="auto"/>
        <w:jc w:val="center"/>
        <w:rPr>
          <w:rFonts w:ascii="Times New Roman" w:eastAsia="Calibri" w:hAnsi="Times New Roman" w:cs="Times New Roman"/>
          <w:sz w:val="24"/>
          <w:szCs w:val="24"/>
        </w:rPr>
        <w:sectPr w:rsidR="00C87AB8" w:rsidRPr="00A92613" w:rsidSect="002118E2">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A92613">
        <w:rPr>
          <w:rFonts w:ascii="Times New Roman" w:eastAsia="Calibri" w:hAnsi="Times New Roman" w:cs="Times New Roman"/>
          <w:sz w:val="24"/>
          <w:szCs w:val="24"/>
        </w:rPr>
        <w:t>__________</w:t>
      </w:r>
    </w:p>
    <w:p w14:paraId="4844028E" w14:textId="77777777" w:rsidR="00623DC0" w:rsidRPr="00A92613" w:rsidRDefault="00623DC0" w:rsidP="00A92613">
      <w:pPr>
        <w:keepNext/>
        <w:keepLines/>
        <w:spacing w:after="0" w:line="240" w:lineRule="auto"/>
        <w:ind w:left="6946"/>
        <w:jc w:val="both"/>
        <w:outlineLvl w:val="1"/>
        <w:rPr>
          <w:rFonts w:ascii="Times New Roman" w:eastAsia="Calibri Light" w:hAnsi="Times New Roman" w:cs="Times New Roman"/>
          <w:sz w:val="24"/>
          <w:szCs w:val="24"/>
        </w:rPr>
      </w:pPr>
      <w:bookmarkStart w:id="46" w:name="_Toc155883260"/>
      <w:bookmarkStart w:id="47" w:name="_Toc202280986"/>
      <w:bookmarkStart w:id="48" w:name="_Ref38291223"/>
      <w:bookmarkStart w:id="49" w:name="_Ref38291334"/>
      <w:bookmarkStart w:id="50" w:name="_Ref38533412"/>
      <w:r w:rsidRPr="00A92613">
        <w:rPr>
          <w:rFonts w:ascii="Times New Roman" w:eastAsia="Calibri Light" w:hAnsi="Times New Roman" w:cs="Times New Roman"/>
          <w:sz w:val="24"/>
          <w:szCs w:val="24"/>
        </w:rPr>
        <w:lastRenderedPageBreak/>
        <w:t>Specialiųjų pirkimo sąlygų 1 priedas „Terminai“</w:t>
      </w:r>
      <w:bookmarkEnd w:id="46"/>
      <w:bookmarkEnd w:id="47"/>
    </w:p>
    <w:p w14:paraId="7422DDAC" w14:textId="77777777" w:rsidR="00623DC0" w:rsidRPr="00A92613" w:rsidRDefault="00623DC0" w:rsidP="00A92613">
      <w:pPr>
        <w:spacing w:after="0" w:line="240" w:lineRule="auto"/>
        <w:jc w:val="center"/>
        <w:rPr>
          <w:rFonts w:ascii="Times New Roman" w:eastAsia="Calibri" w:hAnsi="Times New Roman" w:cs="Times New Roman"/>
          <w:b/>
          <w:bCs/>
          <w:sz w:val="24"/>
          <w:szCs w:val="24"/>
        </w:rPr>
      </w:pPr>
      <w:r w:rsidRPr="00A92613">
        <w:rPr>
          <w:rFonts w:ascii="Times New Roman" w:eastAsia="Calibri" w:hAnsi="Times New Roman" w:cs="Times New Roman"/>
          <w:b/>
          <w:bCs/>
          <w:sz w:val="24"/>
          <w:szCs w:val="24"/>
        </w:rPr>
        <w:t>TERMINAI</w:t>
      </w:r>
    </w:p>
    <w:p w14:paraId="06FE3D40" w14:textId="77777777" w:rsidR="00623DC0" w:rsidRPr="00A92613" w:rsidRDefault="00623DC0" w:rsidP="00A92613">
      <w:pPr>
        <w:pStyle w:val="Antrat2"/>
        <w:spacing w:before="0"/>
        <w:ind w:left="5103"/>
        <w:rPr>
          <w:rFonts w:ascii="Times New Roman" w:eastAsia="Calibri" w:hAnsi="Times New Roman" w:cs="Times New Roman"/>
          <w:color w:val="auto"/>
          <w:sz w:val="24"/>
          <w:szCs w:val="24"/>
        </w:rPr>
      </w:pPr>
    </w:p>
    <w:p w14:paraId="32D46E5D" w14:textId="77777777" w:rsidR="00623DC0" w:rsidRPr="00A92613" w:rsidRDefault="00623DC0" w:rsidP="00A92613">
      <w:pPr>
        <w:pStyle w:val="Betarp"/>
        <w:jc w:val="center"/>
        <w:rPr>
          <w:rFonts w:ascii="Times New Roman" w:hAnsi="Times New Roman" w:cs="Times New Roman"/>
          <w:b/>
          <w:bCs/>
          <w:i/>
          <w:iCs/>
          <w:sz w:val="24"/>
          <w:szCs w:val="24"/>
        </w:rPr>
      </w:pPr>
      <w:r w:rsidRPr="00A92613">
        <w:rPr>
          <w:rFonts w:ascii="Times New Roman" w:hAnsi="Times New Roman" w:cs="Times New Roman"/>
          <w:b/>
          <w:bCs/>
          <w:i/>
          <w:iCs/>
          <w:sz w:val="24"/>
          <w:szCs w:val="24"/>
        </w:rPr>
        <w:t>(pridedama atskiru priedu)</w:t>
      </w:r>
    </w:p>
    <w:p w14:paraId="76F84050" w14:textId="77777777" w:rsidR="00623DC0" w:rsidRPr="00A92613" w:rsidRDefault="00623DC0" w:rsidP="00A92613">
      <w:pPr>
        <w:pStyle w:val="Antrat2"/>
        <w:spacing w:before="0"/>
        <w:ind w:left="5103"/>
        <w:rPr>
          <w:rFonts w:ascii="Times New Roman" w:eastAsia="Calibri" w:hAnsi="Times New Roman" w:cs="Times New Roman"/>
          <w:color w:val="auto"/>
          <w:sz w:val="24"/>
          <w:szCs w:val="24"/>
        </w:rPr>
      </w:pPr>
    </w:p>
    <w:p w14:paraId="75B3DCDA" w14:textId="77777777" w:rsidR="00623DC0" w:rsidRPr="00A92613" w:rsidRDefault="00623DC0" w:rsidP="00A92613">
      <w:pPr>
        <w:pStyle w:val="Antrat2"/>
        <w:spacing w:before="0"/>
        <w:ind w:left="5103"/>
        <w:rPr>
          <w:rFonts w:ascii="Times New Roman" w:eastAsia="Calibri" w:hAnsi="Times New Roman" w:cs="Times New Roman"/>
          <w:color w:val="auto"/>
          <w:sz w:val="24"/>
          <w:szCs w:val="24"/>
        </w:rPr>
        <w:sectPr w:rsidR="00623DC0" w:rsidRPr="00A92613" w:rsidSect="002118E2">
          <w:footerReference w:type="first" r:id="rId18"/>
          <w:pgSz w:w="12240" w:h="15840"/>
          <w:pgMar w:top="1134" w:right="567" w:bottom="1134" w:left="1701" w:header="720" w:footer="720" w:gutter="0"/>
          <w:pgNumType w:start="13"/>
          <w:cols w:space="720"/>
          <w:titlePg/>
          <w:docGrid w:linePitch="360"/>
        </w:sectPr>
      </w:pPr>
    </w:p>
    <w:p w14:paraId="39C10FA4" w14:textId="77E1D3D7" w:rsidR="00762B95" w:rsidRPr="00A92613" w:rsidRDefault="00762B95" w:rsidP="00A92613">
      <w:pPr>
        <w:keepNext/>
        <w:keepLines/>
        <w:spacing w:after="0" w:line="240" w:lineRule="auto"/>
        <w:ind w:left="6946"/>
        <w:jc w:val="both"/>
        <w:outlineLvl w:val="1"/>
        <w:rPr>
          <w:rFonts w:ascii="Times New Roman" w:eastAsia="Calibri Light" w:hAnsi="Times New Roman" w:cs="Times New Roman"/>
          <w:sz w:val="24"/>
          <w:szCs w:val="24"/>
        </w:rPr>
      </w:pPr>
      <w:bookmarkStart w:id="51" w:name="_Toc202280987"/>
      <w:r w:rsidRPr="00A92613">
        <w:rPr>
          <w:rFonts w:ascii="Times New Roman" w:eastAsia="Calibri Light" w:hAnsi="Times New Roman" w:cs="Times New Roman"/>
          <w:sz w:val="24"/>
          <w:szCs w:val="24"/>
        </w:rPr>
        <w:lastRenderedPageBreak/>
        <w:t>Specialiųjų pirkimo sąlygų 2 priedas „Techninė specifikacija“</w:t>
      </w:r>
      <w:bookmarkEnd w:id="51"/>
    </w:p>
    <w:p w14:paraId="7BF05F4D" w14:textId="77777777" w:rsidR="00375988" w:rsidRPr="00A92613" w:rsidRDefault="00375988" w:rsidP="00A92613">
      <w:pPr>
        <w:spacing w:after="0" w:line="240" w:lineRule="auto"/>
        <w:jc w:val="center"/>
        <w:rPr>
          <w:rFonts w:ascii="Times New Roman" w:eastAsia="Times New Roman" w:hAnsi="Times New Roman" w:cs="Times New Roman"/>
          <w:b/>
          <w:bCs/>
          <w:kern w:val="2"/>
          <w:sz w:val="24"/>
          <w:szCs w:val="24"/>
          <w:lang w:eastAsia="da-DK"/>
          <w14:ligatures w14:val="standardContextual"/>
        </w:rPr>
      </w:pPr>
    </w:p>
    <w:p w14:paraId="4F85193D" w14:textId="77777777" w:rsidR="00375988" w:rsidRPr="00A92613" w:rsidRDefault="00375988" w:rsidP="00A92613">
      <w:pPr>
        <w:spacing w:after="0" w:line="240" w:lineRule="auto"/>
        <w:jc w:val="center"/>
        <w:rPr>
          <w:rFonts w:ascii="Times New Roman" w:eastAsia="Times New Roman" w:hAnsi="Times New Roman" w:cs="Times New Roman"/>
          <w:b/>
          <w:bCs/>
          <w:caps/>
          <w:kern w:val="2"/>
          <w:sz w:val="28"/>
          <w:szCs w:val="28"/>
          <w:lang w:eastAsia="da-DK"/>
          <w14:ligatures w14:val="standardContextual"/>
        </w:rPr>
      </w:pPr>
      <w:r w:rsidRPr="00A92613">
        <w:rPr>
          <w:rFonts w:ascii="Times New Roman" w:eastAsia="Times New Roman" w:hAnsi="Times New Roman" w:cs="Times New Roman"/>
          <w:b/>
          <w:bCs/>
          <w:caps/>
          <w:kern w:val="2"/>
          <w:sz w:val="28"/>
          <w:szCs w:val="28"/>
          <w:lang w:eastAsia="da-DK"/>
          <w14:ligatures w14:val="standardContextual"/>
        </w:rPr>
        <w:t>TECHNINĖ SPECIFIKACIJA</w:t>
      </w:r>
    </w:p>
    <w:p w14:paraId="4DACB617" w14:textId="77777777" w:rsidR="00375988" w:rsidRPr="00A92613" w:rsidRDefault="00375988" w:rsidP="00A92613">
      <w:pPr>
        <w:pStyle w:val="Antrat2"/>
        <w:spacing w:before="0"/>
        <w:ind w:left="5103"/>
        <w:rPr>
          <w:rFonts w:ascii="Times New Roman" w:eastAsia="Calibri" w:hAnsi="Times New Roman" w:cs="Times New Roman"/>
          <w:color w:val="auto"/>
          <w:sz w:val="24"/>
          <w:szCs w:val="24"/>
        </w:rPr>
      </w:pPr>
    </w:p>
    <w:p w14:paraId="69885F2A" w14:textId="77777777" w:rsidR="00375988" w:rsidRPr="00A92613" w:rsidRDefault="00375988" w:rsidP="00A92613">
      <w:pPr>
        <w:pStyle w:val="Betarp"/>
        <w:jc w:val="center"/>
        <w:rPr>
          <w:rFonts w:ascii="Times New Roman" w:hAnsi="Times New Roman" w:cs="Times New Roman"/>
          <w:b/>
          <w:bCs/>
          <w:i/>
          <w:iCs/>
          <w:sz w:val="24"/>
          <w:szCs w:val="24"/>
        </w:rPr>
      </w:pPr>
      <w:r w:rsidRPr="00A92613">
        <w:rPr>
          <w:rFonts w:ascii="Times New Roman" w:hAnsi="Times New Roman" w:cs="Times New Roman"/>
          <w:b/>
          <w:bCs/>
          <w:i/>
          <w:iCs/>
          <w:sz w:val="24"/>
          <w:szCs w:val="24"/>
        </w:rPr>
        <w:t>(pridedama atskiru priedu)</w:t>
      </w:r>
    </w:p>
    <w:p w14:paraId="27CD28F9" w14:textId="77777777" w:rsidR="00375988" w:rsidRDefault="00375988" w:rsidP="00A92613">
      <w:pPr>
        <w:pStyle w:val="Antrat2"/>
        <w:spacing w:before="0"/>
        <w:ind w:left="5103"/>
        <w:rPr>
          <w:rFonts w:ascii="Times New Roman" w:eastAsia="Calibri" w:hAnsi="Times New Roman" w:cs="Times New Roman"/>
          <w:color w:val="auto"/>
          <w:sz w:val="24"/>
          <w:szCs w:val="24"/>
        </w:rPr>
      </w:pPr>
    </w:p>
    <w:p w14:paraId="77300715" w14:textId="77777777" w:rsidR="00AD404C" w:rsidRDefault="00AD404C" w:rsidP="00AD404C"/>
    <w:p w14:paraId="16A2987D" w14:textId="77777777" w:rsidR="00AD404C" w:rsidRDefault="00AD404C" w:rsidP="00AD404C"/>
    <w:p w14:paraId="5BF99428" w14:textId="77777777" w:rsidR="00AD404C" w:rsidRDefault="00AD404C" w:rsidP="00AD404C"/>
    <w:p w14:paraId="2305F122" w14:textId="77777777" w:rsidR="00AD404C" w:rsidRDefault="00AD404C" w:rsidP="00AD404C"/>
    <w:p w14:paraId="490E6FA6" w14:textId="77777777" w:rsidR="00AD404C" w:rsidRDefault="00AD404C" w:rsidP="00AD404C"/>
    <w:p w14:paraId="67DBC867" w14:textId="77777777" w:rsidR="00AD404C" w:rsidRDefault="00AD404C" w:rsidP="00AD404C"/>
    <w:p w14:paraId="30E09AD1" w14:textId="77777777" w:rsidR="00AD404C" w:rsidRDefault="00AD404C" w:rsidP="00AD404C"/>
    <w:p w14:paraId="2018C016" w14:textId="77777777" w:rsidR="00AD404C" w:rsidRPr="00AD404C" w:rsidRDefault="00AD404C" w:rsidP="00AD404C"/>
    <w:p w14:paraId="77AF1E64" w14:textId="77777777" w:rsidR="00375988" w:rsidRPr="00A92613" w:rsidRDefault="00375988" w:rsidP="00A92613">
      <w:pPr>
        <w:pStyle w:val="Antrat2"/>
        <w:spacing w:before="0"/>
        <w:ind w:left="5103"/>
        <w:rPr>
          <w:rFonts w:ascii="Times New Roman" w:eastAsia="Calibri" w:hAnsi="Times New Roman" w:cs="Times New Roman"/>
          <w:color w:val="auto"/>
          <w:sz w:val="24"/>
          <w:szCs w:val="24"/>
        </w:rPr>
      </w:pPr>
    </w:p>
    <w:p w14:paraId="1036D84B" w14:textId="0B6DAA82" w:rsidR="00AD404C" w:rsidRPr="00A92613" w:rsidRDefault="00AD404C" w:rsidP="00AD404C">
      <w:pPr>
        <w:keepNext/>
        <w:keepLines/>
        <w:spacing w:after="0" w:line="240" w:lineRule="auto"/>
        <w:ind w:left="6946"/>
        <w:jc w:val="both"/>
        <w:outlineLvl w:val="1"/>
        <w:rPr>
          <w:rFonts w:ascii="Times New Roman" w:eastAsia="Calibri Light" w:hAnsi="Times New Roman" w:cs="Times New Roman"/>
          <w:sz w:val="24"/>
          <w:szCs w:val="24"/>
        </w:rPr>
      </w:pPr>
      <w:r w:rsidRPr="00A92613">
        <w:rPr>
          <w:rFonts w:ascii="Times New Roman" w:eastAsia="Calibri Light" w:hAnsi="Times New Roman" w:cs="Times New Roman"/>
          <w:sz w:val="24"/>
          <w:szCs w:val="24"/>
        </w:rPr>
        <w:t>Specialiųjų pirkimo sąlygų 2</w:t>
      </w:r>
      <w:r>
        <w:rPr>
          <w:rFonts w:ascii="Times New Roman" w:eastAsia="Calibri Light" w:hAnsi="Times New Roman" w:cs="Times New Roman"/>
          <w:sz w:val="24"/>
          <w:szCs w:val="24"/>
        </w:rPr>
        <w:t xml:space="preserve"> (1)</w:t>
      </w:r>
      <w:r w:rsidRPr="00A92613">
        <w:rPr>
          <w:rFonts w:ascii="Times New Roman" w:eastAsia="Calibri Light" w:hAnsi="Times New Roman" w:cs="Times New Roman"/>
          <w:sz w:val="24"/>
          <w:szCs w:val="24"/>
        </w:rPr>
        <w:t xml:space="preserve"> priedas „</w:t>
      </w:r>
      <w:r w:rsidR="0068387A">
        <w:rPr>
          <w:rFonts w:ascii="Times New Roman" w:eastAsia="Calibri Light" w:hAnsi="Times New Roman" w:cs="Times New Roman"/>
          <w:sz w:val="24"/>
          <w:szCs w:val="24"/>
        </w:rPr>
        <w:t>Siūlomos įrangos atitikties techninei specifikacijai forma</w:t>
      </w:r>
      <w:r w:rsidRPr="00A92613">
        <w:rPr>
          <w:rFonts w:ascii="Times New Roman" w:eastAsia="Calibri Light" w:hAnsi="Times New Roman" w:cs="Times New Roman"/>
          <w:sz w:val="24"/>
          <w:szCs w:val="24"/>
        </w:rPr>
        <w:t>“</w:t>
      </w:r>
    </w:p>
    <w:p w14:paraId="2314783A" w14:textId="77777777" w:rsidR="00AD404C" w:rsidRPr="00A92613" w:rsidRDefault="00AD404C" w:rsidP="00AD404C">
      <w:pPr>
        <w:spacing w:after="0" w:line="240" w:lineRule="auto"/>
        <w:jc w:val="center"/>
        <w:rPr>
          <w:rFonts w:ascii="Times New Roman" w:eastAsia="Times New Roman" w:hAnsi="Times New Roman" w:cs="Times New Roman"/>
          <w:b/>
          <w:bCs/>
          <w:kern w:val="2"/>
          <w:sz w:val="24"/>
          <w:szCs w:val="24"/>
          <w:lang w:eastAsia="da-DK"/>
          <w14:ligatures w14:val="standardContextual"/>
        </w:rPr>
      </w:pPr>
    </w:p>
    <w:p w14:paraId="7FBB7029" w14:textId="77777777" w:rsidR="00AD7CEF" w:rsidRDefault="00AD7CEF" w:rsidP="00AD7CEF">
      <w:pPr>
        <w:tabs>
          <w:tab w:val="left" w:pos="567"/>
          <w:tab w:val="left" w:pos="709"/>
          <w:tab w:val="left" w:pos="993"/>
        </w:tabs>
        <w:spacing w:after="0" w:line="240" w:lineRule="auto"/>
        <w:ind w:right="-887"/>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SIŪLOMOS ĮRANGOS</w:t>
      </w:r>
      <w:r w:rsidRPr="00DB3E9C">
        <w:rPr>
          <w:rFonts w:ascii="Times New Roman" w:eastAsia="Calibri" w:hAnsi="Times New Roman" w:cs="Times New Roman"/>
          <w:b/>
          <w:bCs/>
          <w:caps/>
          <w:sz w:val="24"/>
          <w:szCs w:val="24"/>
        </w:rPr>
        <w:t xml:space="preserve"> atitikties Techninei</w:t>
      </w:r>
      <w:r>
        <w:rPr>
          <w:rFonts w:ascii="Times New Roman" w:eastAsia="Calibri" w:hAnsi="Times New Roman" w:cs="Times New Roman"/>
          <w:b/>
          <w:bCs/>
          <w:caps/>
          <w:sz w:val="24"/>
          <w:szCs w:val="24"/>
        </w:rPr>
        <w:t xml:space="preserve"> SPECIFIKACIJAI </w:t>
      </w:r>
      <w:r w:rsidRPr="00DB3E9C">
        <w:rPr>
          <w:rFonts w:ascii="Times New Roman" w:eastAsia="Calibri" w:hAnsi="Times New Roman" w:cs="Times New Roman"/>
          <w:b/>
          <w:bCs/>
          <w:caps/>
          <w:sz w:val="24"/>
          <w:szCs w:val="24"/>
        </w:rPr>
        <w:t>forma</w:t>
      </w:r>
    </w:p>
    <w:p w14:paraId="4E59893E" w14:textId="77777777" w:rsidR="00AD404C" w:rsidRPr="00A92613" w:rsidRDefault="00AD404C" w:rsidP="00AD404C">
      <w:pPr>
        <w:pStyle w:val="Antrat2"/>
        <w:spacing w:before="0"/>
        <w:ind w:left="5103"/>
        <w:rPr>
          <w:rFonts w:ascii="Times New Roman" w:eastAsia="Calibri" w:hAnsi="Times New Roman" w:cs="Times New Roman"/>
          <w:color w:val="auto"/>
          <w:sz w:val="24"/>
          <w:szCs w:val="24"/>
        </w:rPr>
      </w:pPr>
    </w:p>
    <w:p w14:paraId="5BF2EC6F" w14:textId="77777777" w:rsidR="00AD404C" w:rsidRPr="00A92613" w:rsidRDefault="00AD404C" w:rsidP="00AD404C">
      <w:pPr>
        <w:pStyle w:val="Betarp"/>
        <w:jc w:val="center"/>
        <w:rPr>
          <w:rFonts w:ascii="Times New Roman" w:hAnsi="Times New Roman" w:cs="Times New Roman"/>
          <w:b/>
          <w:bCs/>
          <w:i/>
          <w:iCs/>
          <w:sz w:val="24"/>
          <w:szCs w:val="24"/>
        </w:rPr>
      </w:pPr>
      <w:r w:rsidRPr="00A92613">
        <w:rPr>
          <w:rFonts w:ascii="Times New Roman" w:hAnsi="Times New Roman" w:cs="Times New Roman"/>
          <w:b/>
          <w:bCs/>
          <w:i/>
          <w:iCs/>
          <w:sz w:val="24"/>
          <w:szCs w:val="24"/>
        </w:rPr>
        <w:t>(pridedama atskiru priedu)</w:t>
      </w:r>
    </w:p>
    <w:p w14:paraId="3BF43436" w14:textId="77777777" w:rsidR="00375988" w:rsidRPr="00A92613" w:rsidRDefault="00375988" w:rsidP="00A92613">
      <w:pPr>
        <w:pStyle w:val="Antrat2"/>
        <w:spacing w:before="0"/>
        <w:ind w:left="5103"/>
        <w:rPr>
          <w:rFonts w:ascii="Times New Roman" w:eastAsia="Calibri" w:hAnsi="Times New Roman" w:cs="Times New Roman"/>
          <w:color w:val="auto"/>
          <w:sz w:val="24"/>
          <w:szCs w:val="24"/>
        </w:rPr>
      </w:pPr>
    </w:p>
    <w:p w14:paraId="39B793B2" w14:textId="77777777" w:rsidR="00375988" w:rsidRPr="00A92613" w:rsidRDefault="00375988" w:rsidP="00A92613">
      <w:pPr>
        <w:pStyle w:val="Antrat2"/>
        <w:spacing w:before="0"/>
        <w:ind w:left="5103"/>
        <w:rPr>
          <w:rFonts w:ascii="Times New Roman" w:eastAsia="Calibri" w:hAnsi="Times New Roman" w:cs="Times New Roman"/>
          <w:color w:val="auto"/>
          <w:sz w:val="24"/>
          <w:szCs w:val="24"/>
        </w:rPr>
        <w:sectPr w:rsidR="00375988" w:rsidRPr="00A92613" w:rsidSect="002118E2">
          <w:pgSz w:w="12240" w:h="15840"/>
          <w:pgMar w:top="1134" w:right="567" w:bottom="1134" w:left="1701" w:header="720" w:footer="720" w:gutter="0"/>
          <w:pgNumType w:start="13"/>
          <w:cols w:space="720"/>
          <w:titlePg/>
          <w:docGrid w:linePitch="360"/>
        </w:sectPr>
      </w:pPr>
    </w:p>
    <w:p w14:paraId="149ABD8E" w14:textId="12F03BCA" w:rsidR="003B42D7" w:rsidRPr="00A92613" w:rsidRDefault="003B42D7" w:rsidP="00A92613">
      <w:pPr>
        <w:pStyle w:val="Antrat2"/>
        <w:spacing w:before="0"/>
        <w:ind w:left="5103"/>
        <w:rPr>
          <w:rFonts w:ascii="Times New Roman" w:eastAsia="Calibri" w:hAnsi="Times New Roman" w:cs="Times New Roman"/>
          <w:color w:val="auto"/>
          <w:sz w:val="24"/>
          <w:szCs w:val="24"/>
        </w:rPr>
      </w:pPr>
      <w:bookmarkStart w:id="52" w:name="_Toc202280988"/>
      <w:r w:rsidRPr="00A92613">
        <w:rPr>
          <w:rFonts w:ascii="Times New Roman" w:eastAsia="Calibri" w:hAnsi="Times New Roman" w:cs="Times New Roman"/>
          <w:color w:val="auto"/>
          <w:sz w:val="24"/>
          <w:szCs w:val="24"/>
        </w:rPr>
        <w:lastRenderedPageBreak/>
        <w:t>Specialiųjų pirkimo sąlygų 3 priedas „Tiekėjų pašalinimo pagrindai “</w:t>
      </w:r>
      <w:bookmarkEnd w:id="52"/>
    </w:p>
    <w:p w14:paraId="0F66A8EF" w14:textId="77777777" w:rsidR="003B42D7" w:rsidRPr="00A92613" w:rsidRDefault="003B42D7" w:rsidP="00A92613">
      <w:pPr>
        <w:spacing w:after="0" w:line="240" w:lineRule="auto"/>
        <w:rPr>
          <w:rFonts w:ascii="Times New Roman" w:hAnsi="Times New Roman" w:cs="Times New Roman"/>
          <w:b/>
          <w:bCs/>
          <w:smallCaps/>
          <w:sz w:val="24"/>
          <w:szCs w:val="24"/>
        </w:rPr>
      </w:pPr>
    </w:p>
    <w:p w14:paraId="706BA313" w14:textId="41261D9B" w:rsidR="003B42D7" w:rsidRPr="00A92613" w:rsidRDefault="003B42D7" w:rsidP="00A92613">
      <w:pPr>
        <w:pStyle w:val="Betarp"/>
        <w:jc w:val="center"/>
        <w:rPr>
          <w:rFonts w:ascii="Times New Roman" w:hAnsi="Times New Roman" w:cs="Times New Roman"/>
          <w:b/>
          <w:bCs/>
          <w:sz w:val="24"/>
          <w:szCs w:val="24"/>
          <w:lang w:eastAsia="en-US"/>
        </w:rPr>
      </w:pPr>
      <w:r w:rsidRPr="00A92613">
        <w:rPr>
          <w:rFonts w:ascii="Times New Roman" w:hAnsi="Times New Roman" w:cs="Times New Roman"/>
          <w:b/>
          <w:bCs/>
          <w:smallCaps/>
          <w:sz w:val="24"/>
          <w:szCs w:val="24"/>
        </w:rPr>
        <w:t xml:space="preserve">TIEKĖJŲ PAŠALINIMO PAGRINDAI </w:t>
      </w:r>
    </w:p>
    <w:p w14:paraId="6C5C1054" w14:textId="77777777" w:rsidR="003B42D7" w:rsidRPr="00A92613" w:rsidRDefault="003B42D7" w:rsidP="00A92613">
      <w:pPr>
        <w:pStyle w:val="Betarp"/>
        <w:jc w:val="center"/>
        <w:rPr>
          <w:rFonts w:ascii="Times New Roman" w:hAnsi="Times New Roman" w:cs="Times New Roman"/>
          <w:sz w:val="24"/>
          <w:szCs w:val="24"/>
          <w:lang w:eastAsia="en-US"/>
        </w:rPr>
      </w:pPr>
    </w:p>
    <w:p w14:paraId="22EB4D3F" w14:textId="77777777" w:rsidR="003B42D7" w:rsidRPr="00A92613" w:rsidRDefault="003B42D7" w:rsidP="00A92613">
      <w:pPr>
        <w:pStyle w:val="Betarp"/>
        <w:jc w:val="center"/>
        <w:rPr>
          <w:rFonts w:ascii="Times New Roman" w:hAnsi="Times New Roman" w:cs="Times New Roman"/>
          <w:b/>
          <w:bCs/>
          <w:i/>
          <w:iCs/>
          <w:sz w:val="24"/>
          <w:szCs w:val="24"/>
        </w:rPr>
      </w:pPr>
      <w:r w:rsidRPr="00A92613">
        <w:rPr>
          <w:rFonts w:ascii="Times New Roman" w:hAnsi="Times New Roman" w:cs="Times New Roman"/>
          <w:b/>
          <w:bCs/>
          <w:i/>
          <w:iCs/>
          <w:sz w:val="24"/>
          <w:szCs w:val="24"/>
        </w:rPr>
        <w:t>(pridedama atskiru priedu)</w:t>
      </w:r>
    </w:p>
    <w:p w14:paraId="2F151678" w14:textId="77777777" w:rsidR="003B42D7" w:rsidRPr="00A92613" w:rsidRDefault="003B42D7" w:rsidP="00A92613">
      <w:pPr>
        <w:pStyle w:val="Antrat2"/>
        <w:spacing w:before="0"/>
        <w:ind w:left="5103"/>
        <w:rPr>
          <w:rFonts w:ascii="Times New Roman" w:eastAsia="Calibri" w:hAnsi="Times New Roman" w:cs="Times New Roman"/>
          <w:color w:val="auto"/>
          <w:sz w:val="24"/>
          <w:szCs w:val="24"/>
        </w:rPr>
      </w:pPr>
    </w:p>
    <w:p w14:paraId="7A7369BC" w14:textId="77777777" w:rsidR="003B42D7" w:rsidRPr="00A92613" w:rsidRDefault="003B42D7" w:rsidP="00A92613">
      <w:pPr>
        <w:pStyle w:val="Antrat2"/>
        <w:spacing w:before="0"/>
        <w:ind w:left="5103"/>
        <w:rPr>
          <w:rFonts w:ascii="Times New Roman" w:eastAsia="Calibri" w:hAnsi="Times New Roman" w:cs="Times New Roman"/>
          <w:color w:val="auto"/>
          <w:sz w:val="24"/>
          <w:szCs w:val="24"/>
        </w:rPr>
      </w:pPr>
    </w:p>
    <w:p w14:paraId="47185DBA" w14:textId="77777777" w:rsidR="003B42D7" w:rsidRPr="00A92613" w:rsidRDefault="003B42D7" w:rsidP="00A92613">
      <w:pPr>
        <w:pStyle w:val="Antrat2"/>
        <w:spacing w:before="0"/>
        <w:ind w:left="5103"/>
        <w:rPr>
          <w:rFonts w:ascii="Times New Roman" w:eastAsia="Calibri" w:hAnsi="Times New Roman" w:cs="Times New Roman"/>
          <w:color w:val="auto"/>
          <w:sz w:val="24"/>
          <w:szCs w:val="24"/>
        </w:rPr>
      </w:pPr>
    </w:p>
    <w:p w14:paraId="37C2D553" w14:textId="77777777" w:rsidR="003B42D7" w:rsidRPr="00A92613" w:rsidRDefault="003B42D7" w:rsidP="00A92613">
      <w:pPr>
        <w:pStyle w:val="Antrat2"/>
        <w:spacing w:before="0"/>
        <w:ind w:left="5103"/>
        <w:rPr>
          <w:rFonts w:ascii="Times New Roman" w:eastAsia="Calibri" w:hAnsi="Times New Roman" w:cs="Times New Roman"/>
          <w:color w:val="auto"/>
          <w:sz w:val="24"/>
          <w:szCs w:val="24"/>
        </w:rPr>
      </w:pPr>
    </w:p>
    <w:p w14:paraId="3C4D9CA6" w14:textId="77777777" w:rsidR="003B42D7" w:rsidRPr="00A92613" w:rsidRDefault="003B42D7" w:rsidP="00A92613">
      <w:pPr>
        <w:pStyle w:val="Antrat2"/>
        <w:spacing w:before="0"/>
        <w:ind w:left="5103"/>
        <w:rPr>
          <w:rFonts w:ascii="Times New Roman" w:eastAsia="Calibri" w:hAnsi="Times New Roman" w:cs="Times New Roman"/>
          <w:color w:val="auto"/>
          <w:sz w:val="24"/>
          <w:szCs w:val="24"/>
        </w:rPr>
      </w:pPr>
    </w:p>
    <w:p w14:paraId="17A72BD6" w14:textId="77777777" w:rsidR="003B42D7" w:rsidRPr="00A92613" w:rsidRDefault="003B42D7" w:rsidP="00A92613">
      <w:pPr>
        <w:pStyle w:val="Antrat2"/>
        <w:spacing w:before="0"/>
        <w:ind w:left="5103"/>
        <w:rPr>
          <w:rFonts w:ascii="Times New Roman" w:eastAsia="Calibri" w:hAnsi="Times New Roman" w:cs="Times New Roman"/>
          <w:color w:val="auto"/>
          <w:sz w:val="24"/>
          <w:szCs w:val="24"/>
        </w:rPr>
      </w:pPr>
    </w:p>
    <w:p w14:paraId="328ADF06" w14:textId="77777777" w:rsidR="003B42D7" w:rsidRPr="00A92613" w:rsidRDefault="003B42D7" w:rsidP="00A92613">
      <w:pPr>
        <w:pStyle w:val="Antrat2"/>
        <w:spacing w:before="0"/>
        <w:ind w:left="5103"/>
        <w:rPr>
          <w:rFonts w:ascii="Times New Roman" w:eastAsia="Calibri" w:hAnsi="Times New Roman" w:cs="Times New Roman"/>
          <w:color w:val="auto"/>
          <w:sz w:val="24"/>
          <w:szCs w:val="24"/>
        </w:rPr>
      </w:pPr>
    </w:p>
    <w:p w14:paraId="407E40D6" w14:textId="77777777" w:rsidR="003B42D7" w:rsidRPr="00A92613" w:rsidRDefault="003B42D7" w:rsidP="00A92613">
      <w:pPr>
        <w:spacing w:after="0" w:line="240" w:lineRule="auto"/>
        <w:rPr>
          <w:rFonts w:ascii="Times New Roman" w:hAnsi="Times New Roman" w:cs="Times New Roman"/>
        </w:rPr>
      </w:pPr>
    </w:p>
    <w:p w14:paraId="3F8E2F97" w14:textId="77777777" w:rsidR="003B42D7" w:rsidRPr="00A92613" w:rsidRDefault="003B42D7" w:rsidP="00A92613">
      <w:pPr>
        <w:spacing w:after="0" w:line="240" w:lineRule="auto"/>
        <w:rPr>
          <w:rFonts w:ascii="Times New Roman" w:hAnsi="Times New Roman" w:cs="Times New Roman"/>
        </w:rPr>
      </w:pPr>
    </w:p>
    <w:p w14:paraId="2D9EDEC4" w14:textId="77777777" w:rsidR="003B42D7" w:rsidRPr="00A92613" w:rsidRDefault="003B42D7" w:rsidP="00A92613">
      <w:pPr>
        <w:spacing w:after="0" w:line="240" w:lineRule="auto"/>
        <w:rPr>
          <w:rFonts w:ascii="Times New Roman" w:hAnsi="Times New Roman" w:cs="Times New Roman"/>
        </w:rPr>
      </w:pPr>
    </w:p>
    <w:p w14:paraId="79109699" w14:textId="77777777" w:rsidR="003B42D7" w:rsidRPr="00A92613" w:rsidRDefault="003B42D7" w:rsidP="00A92613">
      <w:pPr>
        <w:spacing w:after="0" w:line="240" w:lineRule="auto"/>
        <w:rPr>
          <w:rFonts w:ascii="Times New Roman" w:hAnsi="Times New Roman" w:cs="Times New Roman"/>
        </w:rPr>
      </w:pPr>
    </w:p>
    <w:p w14:paraId="04438319" w14:textId="77777777" w:rsidR="003B42D7" w:rsidRPr="00A92613" w:rsidRDefault="003B42D7" w:rsidP="00A92613">
      <w:pPr>
        <w:spacing w:after="0" w:line="240" w:lineRule="auto"/>
        <w:rPr>
          <w:rFonts w:ascii="Times New Roman" w:hAnsi="Times New Roman" w:cs="Times New Roman"/>
        </w:rPr>
      </w:pPr>
    </w:p>
    <w:p w14:paraId="4CB27C4A" w14:textId="77777777" w:rsidR="003B42D7" w:rsidRPr="00A92613" w:rsidRDefault="003B42D7" w:rsidP="00A92613">
      <w:pPr>
        <w:spacing w:after="0" w:line="240" w:lineRule="auto"/>
        <w:rPr>
          <w:rFonts w:ascii="Times New Roman" w:hAnsi="Times New Roman" w:cs="Times New Roman"/>
        </w:rPr>
      </w:pPr>
    </w:p>
    <w:p w14:paraId="0021CE4B" w14:textId="77777777" w:rsidR="003B42D7" w:rsidRPr="00A92613" w:rsidRDefault="003B42D7" w:rsidP="00A92613">
      <w:pPr>
        <w:spacing w:after="0" w:line="240" w:lineRule="auto"/>
        <w:rPr>
          <w:rFonts w:ascii="Times New Roman" w:hAnsi="Times New Roman" w:cs="Times New Roman"/>
        </w:rPr>
      </w:pPr>
    </w:p>
    <w:p w14:paraId="3ED9DE63" w14:textId="77777777" w:rsidR="003B42D7" w:rsidRPr="00A92613" w:rsidRDefault="003B42D7" w:rsidP="00A92613">
      <w:pPr>
        <w:spacing w:after="0" w:line="240" w:lineRule="auto"/>
        <w:rPr>
          <w:rFonts w:ascii="Times New Roman" w:hAnsi="Times New Roman" w:cs="Times New Roman"/>
        </w:rPr>
      </w:pPr>
    </w:p>
    <w:p w14:paraId="6160B194" w14:textId="77777777" w:rsidR="003B42D7" w:rsidRPr="00A92613" w:rsidRDefault="003B42D7" w:rsidP="00A92613">
      <w:pPr>
        <w:spacing w:after="0" w:line="240" w:lineRule="auto"/>
        <w:rPr>
          <w:rFonts w:ascii="Times New Roman" w:hAnsi="Times New Roman" w:cs="Times New Roman"/>
        </w:rPr>
      </w:pPr>
    </w:p>
    <w:p w14:paraId="1251EDC9" w14:textId="77777777" w:rsidR="003B42D7" w:rsidRPr="00A92613" w:rsidRDefault="003B42D7" w:rsidP="00A92613">
      <w:pPr>
        <w:spacing w:after="0" w:line="240" w:lineRule="auto"/>
        <w:rPr>
          <w:rFonts w:ascii="Times New Roman" w:hAnsi="Times New Roman" w:cs="Times New Roman"/>
        </w:rPr>
      </w:pPr>
    </w:p>
    <w:p w14:paraId="0AAFFC12" w14:textId="5D828149" w:rsidR="003B42D7" w:rsidRPr="00A92613" w:rsidRDefault="003B42D7" w:rsidP="00A92613">
      <w:pPr>
        <w:pStyle w:val="Antrat2"/>
        <w:spacing w:before="0"/>
        <w:ind w:left="5103"/>
        <w:rPr>
          <w:rFonts w:ascii="Times New Roman" w:eastAsia="Calibri" w:hAnsi="Times New Roman" w:cs="Times New Roman"/>
          <w:color w:val="auto"/>
          <w:sz w:val="24"/>
          <w:szCs w:val="24"/>
        </w:rPr>
      </w:pPr>
      <w:bookmarkStart w:id="53" w:name="_Toc202280989"/>
      <w:r w:rsidRPr="00A92613">
        <w:rPr>
          <w:rFonts w:ascii="Times New Roman" w:eastAsia="Calibri" w:hAnsi="Times New Roman" w:cs="Times New Roman"/>
          <w:color w:val="auto"/>
          <w:sz w:val="24"/>
          <w:szCs w:val="24"/>
        </w:rPr>
        <w:t xml:space="preserve">Specialiųjų pirkimo sąlygų 3 (1) priedas </w:t>
      </w:r>
      <w:r w:rsidR="004029BF" w:rsidRPr="00A92613">
        <w:rPr>
          <w:rFonts w:ascii="Times New Roman" w:eastAsia="Calibri" w:hAnsi="Times New Roman" w:cs="Times New Roman"/>
          <w:color w:val="auto"/>
          <w:sz w:val="24"/>
          <w:szCs w:val="24"/>
        </w:rPr>
        <w:t>„Deklaracija dėl tiekėjo atsakingų asmenų</w:t>
      </w:r>
      <w:r w:rsidRPr="00A92613">
        <w:rPr>
          <w:rFonts w:ascii="Times New Roman" w:eastAsia="Calibri" w:hAnsi="Times New Roman" w:cs="Times New Roman"/>
          <w:color w:val="auto"/>
          <w:sz w:val="24"/>
          <w:szCs w:val="24"/>
        </w:rPr>
        <w:t>“</w:t>
      </w:r>
      <w:bookmarkEnd w:id="53"/>
    </w:p>
    <w:p w14:paraId="1C65F550" w14:textId="77777777" w:rsidR="003B42D7" w:rsidRPr="00A92613" w:rsidRDefault="003B42D7" w:rsidP="00A92613">
      <w:pPr>
        <w:spacing w:after="0" w:line="240" w:lineRule="auto"/>
        <w:rPr>
          <w:rFonts w:ascii="Times New Roman" w:hAnsi="Times New Roman" w:cs="Times New Roman"/>
          <w:b/>
          <w:bCs/>
          <w:smallCaps/>
          <w:sz w:val="24"/>
          <w:szCs w:val="24"/>
        </w:rPr>
      </w:pPr>
    </w:p>
    <w:p w14:paraId="7EA2B933" w14:textId="0F84397D" w:rsidR="003B42D7" w:rsidRPr="00A92613" w:rsidRDefault="004029BF" w:rsidP="00A92613">
      <w:pPr>
        <w:pStyle w:val="Betarp"/>
        <w:jc w:val="center"/>
        <w:rPr>
          <w:rFonts w:ascii="Times New Roman" w:hAnsi="Times New Roman" w:cs="Times New Roman"/>
          <w:b/>
          <w:bCs/>
          <w:sz w:val="24"/>
          <w:szCs w:val="24"/>
          <w:lang w:eastAsia="en-US"/>
        </w:rPr>
      </w:pPr>
      <w:r w:rsidRPr="00A92613">
        <w:rPr>
          <w:rFonts w:ascii="Times New Roman" w:eastAsia="Calibri" w:hAnsi="Times New Roman" w:cs="Times New Roman"/>
          <w:b/>
          <w:bCs/>
          <w:sz w:val="24"/>
          <w:szCs w:val="24"/>
        </w:rPr>
        <w:t>DEKLARACIJA DĖL TIEKĖJO ATSAKINGŲ ASMENŲ</w:t>
      </w:r>
    </w:p>
    <w:p w14:paraId="43A7DE9A" w14:textId="77777777" w:rsidR="003B42D7" w:rsidRPr="00A92613" w:rsidRDefault="003B42D7" w:rsidP="00A92613">
      <w:pPr>
        <w:pStyle w:val="Betarp"/>
        <w:jc w:val="center"/>
        <w:rPr>
          <w:rFonts w:ascii="Times New Roman" w:hAnsi="Times New Roman" w:cs="Times New Roman"/>
          <w:b/>
          <w:bCs/>
          <w:i/>
          <w:iCs/>
          <w:sz w:val="24"/>
          <w:szCs w:val="24"/>
        </w:rPr>
      </w:pPr>
      <w:r w:rsidRPr="00A92613">
        <w:rPr>
          <w:rFonts w:ascii="Times New Roman" w:hAnsi="Times New Roman" w:cs="Times New Roman"/>
          <w:b/>
          <w:bCs/>
          <w:i/>
          <w:iCs/>
          <w:sz w:val="24"/>
          <w:szCs w:val="24"/>
        </w:rPr>
        <w:t>(pridedama atskiru priedu)</w:t>
      </w:r>
    </w:p>
    <w:p w14:paraId="1A138434" w14:textId="77777777" w:rsidR="003B42D7" w:rsidRPr="00A92613" w:rsidRDefault="003B42D7" w:rsidP="00A92613">
      <w:pPr>
        <w:pStyle w:val="Antrat2"/>
        <w:spacing w:before="0"/>
        <w:rPr>
          <w:rFonts w:ascii="Times New Roman" w:eastAsia="Calibri" w:hAnsi="Times New Roman" w:cs="Times New Roman"/>
          <w:color w:val="auto"/>
          <w:sz w:val="24"/>
          <w:szCs w:val="24"/>
        </w:rPr>
      </w:pPr>
    </w:p>
    <w:p w14:paraId="0DDE9A8A" w14:textId="77777777" w:rsidR="003B42D7" w:rsidRPr="00A92613" w:rsidRDefault="003B42D7" w:rsidP="00A92613">
      <w:pPr>
        <w:spacing w:after="0" w:line="240" w:lineRule="auto"/>
        <w:rPr>
          <w:rFonts w:ascii="Times New Roman" w:hAnsi="Times New Roman" w:cs="Times New Roman"/>
        </w:rPr>
      </w:pPr>
    </w:p>
    <w:p w14:paraId="0A3AAF55" w14:textId="77777777" w:rsidR="003B42D7" w:rsidRPr="00A92613" w:rsidRDefault="003B42D7" w:rsidP="00A92613">
      <w:pPr>
        <w:spacing w:after="0" w:line="240" w:lineRule="auto"/>
        <w:rPr>
          <w:rFonts w:ascii="Times New Roman" w:hAnsi="Times New Roman" w:cs="Times New Roman"/>
        </w:rPr>
      </w:pPr>
    </w:p>
    <w:p w14:paraId="27AE7B2E" w14:textId="77777777" w:rsidR="003B42D7" w:rsidRPr="00A92613" w:rsidRDefault="003B42D7" w:rsidP="00A92613">
      <w:pPr>
        <w:spacing w:after="0" w:line="240" w:lineRule="auto"/>
        <w:rPr>
          <w:rFonts w:ascii="Times New Roman" w:hAnsi="Times New Roman" w:cs="Times New Roman"/>
        </w:rPr>
      </w:pPr>
    </w:p>
    <w:p w14:paraId="18EE7E56" w14:textId="77777777" w:rsidR="003B42D7" w:rsidRPr="00A92613" w:rsidRDefault="003B42D7" w:rsidP="00A92613">
      <w:pPr>
        <w:spacing w:after="0" w:line="240" w:lineRule="auto"/>
        <w:rPr>
          <w:rFonts w:ascii="Times New Roman" w:hAnsi="Times New Roman" w:cs="Times New Roman"/>
        </w:rPr>
      </w:pPr>
    </w:p>
    <w:p w14:paraId="67525846" w14:textId="77777777" w:rsidR="003B42D7" w:rsidRPr="00A92613" w:rsidRDefault="003B42D7" w:rsidP="00A92613">
      <w:pPr>
        <w:spacing w:after="0" w:line="240" w:lineRule="auto"/>
        <w:rPr>
          <w:rFonts w:ascii="Times New Roman" w:hAnsi="Times New Roman" w:cs="Times New Roman"/>
        </w:rPr>
      </w:pPr>
    </w:p>
    <w:p w14:paraId="7E98FF06" w14:textId="77777777" w:rsidR="003B42D7" w:rsidRPr="00A92613" w:rsidRDefault="003B42D7" w:rsidP="00A92613">
      <w:pPr>
        <w:spacing w:after="0" w:line="240" w:lineRule="auto"/>
        <w:rPr>
          <w:rFonts w:ascii="Times New Roman" w:hAnsi="Times New Roman" w:cs="Times New Roman"/>
        </w:rPr>
      </w:pPr>
    </w:p>
    <w:p w14:paraId="1B7E3D0A" w14:textId="77777777" w:rsidR="003B42D7" w:rsidRPr="00A92613" w:rsidRDefault="003B42D7" w:rsidP="00A92613">
      <w:pPr>
        <w:spacing w:after="0" w:line="240" w:lineRule="auto"/>
        <w:rPr>
          <w:rFonts w:ascii="Times New Roman" w:hAnsi="Times New Roman" w:cs="Times New Roman"/>
        </w:rPr>
      </w:pPr>
    </w:p>
    <w:p w14:paraId="59737301" w14:textId="77777777" w:rsidR="003B42D7" w:rsidRPr="00A92613" w:rsidRDefault="003B42D7" w:rsidP="00A92613">
      <w:pPr>
        <w:spacing w:after="0" w:line="240" w:lineRule="auto"/>
        <w:rPr>
          <w:rFonts w:ascii="Times New Roman" w:hAnsi="Times New Roman" w:cs="Times New Roman"/>
        </w:rPr>
      </w:pPr>
    </w:p>
    <w:p w14:paraId="218AC55E" w14:textId="77777777" w:rsidR="003B42D7" w:rsidRPr="00A92613" w:rsidRDefault="003B42D7" w:rsidP="00A92613">
      <w:pPr>
        <w:spacing w:after="0" w:line="240" w:lineRule="auto"/>
        <w:rPr>
          <w:rFonts w:ascii="Times New Roman" w:hAnsi="Times New Roman" w:cs="Times New Roman"/>
        </w:rPr>
      </w:pPr>
    </w:p>
    <w:p w14:paraId="330A1310" w14:textId="77777777" w:rsidR="003B42D7" w:rsidRPr="00A92613" w:rsidRDefault="003B42D7" w:rsidP="00A92613">
      <w:pPr>
        <w:spacing w:after="0" w:line="240" w:lineRule="auto"/>
        <w:rPr>
          <w:rFonts w:ascii="Times New Roman" w:hAnsi="Times New Roman" w:cs="Times New Roman"/>
        </w:rPr>
      </w:pPr>
    </w:p>
    <w:p w14:paraId="6364018E" w14:textId="77777777" w:rsidR="003B42D7" w:rsidRPr="00A92613" w:rsidRDefault="003B42D7" w:rsidP="00A92613">
      <w:pPr>
        <w:spacing w:after="0" w:line="240" w:lineRule="auto"/>
        <w:rPr>
          <w:rFonts w:ascii="Times New Roman" w:hAnsi="Times New Roman" w:cs="Times New Roman"/>
        </w:rPr>
      </w:pPr>
    </w:p>
    <w:p w14:paraId="24BF0C5E" w14:textId="77777777" w:rsidR="003B42D7" w:rsidRPr="00A92613" w:rsidRDefault="003B42D7" w:rsidP="00A92613">
      <w:pPr>
        <w:spacing w:after="0" w:line="240" w:lineRule="auto"/>
        <w:rPr>
          <w:rFonts w:ascii="Times New Roman" w:hAnsi="Times New Roman" w:cs="Times New Roman"/>
        </w:rPr>
      </w:pPr>
    </w:p>
    <w:p w14:paraId="48EE0D26" w14:textId="77777777" w:rsidR="003B42D7" w:rsidRPr="00A92613" w:rsidRDefault="003B42D7" w:rsidP="00A92613">
      <w:pPr>
        <w:spacing w:after="0" w:line="240" w:lineRule="auto"/>
        <w:rPr>
          <w:rFonts w:ascii="Times New Roman" w:hAnsi="Times New Roman" w:cs="Times New Roman"/>
        </w:rPr>
      </w:pPr>
    </w:p>
    <w:p w14:paraId="66F6E042" w14:textId="77777777" w:rsidR="003B42D7" w:rsidRPr="00A92613" w:rsidRDefault="003B42D7" w:rsidP="00A92613">
      <w:pPr>
        <w:spacing w:after="0" w:line="240" w:lineRule="auto"/>
        <w:rPr>
          <w:rFonts w:ascii="Times New Roman" w:hAnsi="Times New Roman" w:cs="Times New Roman"/>
        </w:rPr>
      </w:pPr>
    </w:p>
    <w:p w14:paraId="10BAC9AF" w14:textId="77777777" w:rsidR="003B42D7" w:rsidRPr="00A92613" w:rsidRDefault="003B42D7" w:rsidP="00A92613">
      <w:pPr>
        <w:spacing w:after="0" w:line="240" w:lineRule="auto"/>
        <w:rPr>
          <w:rFonts w:ascii="Times New Roman" w:hAnsi="Times New Roman" w:cs="Times New Roman"/>
        </w:rPr>
      </w:pPr>
    </w:p>
    <w:p w14:paraId="3F56AF6E" w14:textId="77777777" w:rsidR="003B42D7" w:rsidRPr="00A92613" w:rsidRDefault="003B42D7" w:rsidP="00A92613">
      <w:pPr>
        <w:spacing w:after="0" w:line="240" w:lineRule="auto"/>
        <w:rPr>
          <w:rFonts w:ascii="Times New Roman" w:hAnsi="Times New Roman" w:cs="Times New Roman"/>
        </w:rPr>
      </w:pPr>
    </w:p>
    <w:p w14:paraId="19D39C3C" w14:textId="77777777" w:rsidR="003B42D7" w:rsidRPr="00A92613" w:rsidRDefault="003B42D7" w:rsidP="00A92613">
      <w:pPr>
        <w:spacing w:after="0" w:line="240" w:lineRule="auto"/>
        <w:rPr>
          <w:rFonts w:ascii="Times New Roman" w:hAnsi="Times New Roman" w:cs="Times New Roman"/>
        </w:rPr>
      </w:pPr>
    </w:p>
    <w:p w14:paraId="11AC7FCB" w14:textId="77777777" w:rsidR="003B42D7" w:rsidRPr="00A92613" w:rsidRDefault="003B42D7" w:rsidP="00A92613">
      <w:pPr>
        <w:spacing w:after="0" w:line="240" w:lineRule="auto"/>
        <w:rPr>
          <w:rFonts w:ascii="Times New Roman" w:hAnsi="Times New Roman" w:cs="Times New Roman"/>
        </w:rPr>
      </w:pPr>
    </w:p>
    <w:p w14:paraId="5A5BA416" w14:textId="77777777" w:rsidR="003B42D7" w:rsidRPr="00A92613" w:rsidRDefault="003B42D7" w:rsidP="00A92613">
      <w:pPr>
        <w:spacing w:after="0" w:line="240" w:lineRule="auto"/>
        <w:rPr>
          <w:rFonts w:ascii="Times New Roman" w:hAnsi="Times New Roman" w:cs="Times New Roman"/>
        </w:rPr>
      </w:pPr>
    </w:p>
    <w:p w14:paraId="077239E0" w14:textId="77777777" w:rsidR="003B42D7" w:rsidRPr="00A92613" w:rsidRDefault="003B42D7" w:rsidP="00A92613">
      <w:pPr>
        <w:spacing w:after="0" w:line="240" w:lineRule="auto"/>
        <w:rPr>
          <w:rFonts w:ascii="Times New Roman" w:hAnsi="Times New Roman" w:cs="Times New Roman"/>
        </w:rPr>
      </w:pPr>
    </w:p>
    <w:p w14:paraId="7BFABC1F" w14:textId="03496A97" w:rsidR="008D704D" w:rsidRPr="00A92613" w:rsidRDefault="00222A21" w:rsidP="00A92613">
      <w:pPr>
        <w:pStyle w:val="Antrat2"/>
        <w:spacing w:before="0"/>
        <w:ind w:left="5103"/>
        <w:rPr>
          <w:rFonts w:ascii="Times New Roman" w:eastAsia="Calibri" w:hAnsi="Times New Roman" w:cs="Times New Roman"/>
          <w:color w:val="auto"/>
          <w:sz w:val="24"/>
          <w:szCs w:val="24"/>
        </w:rPr>
      </w:pPr>
      <w:bookmarkStart w:id="54" w:name="_Toc202280990"/>
      <w:r w:rsidRPr="00A92613">
        <w:rPr>
          <w:rFonts w:ascii="Times New Roman" w:eastAsia="Calibri" w:hAnsi="Times New Roman" w:cs="Times New Roman"/>
          <w:color w:val="auto"/>
          <w:sz w:val="24"/>
          <w:szCs w:val="24"/>
        </w:rPr>
        <w:lastRenderedPageBreak/>
        <w:t>Specialiųjų p</w:t>
      </w:r>
      <w:r w:rsidR="008D704D" w:rsidRPr="00A92613">
        <w:rPr>
          <w:rFonts w:ascii="Times New Roman" w:eastAsia="Calibri" w:hAnsi="Times New Roman" w:cs="Times New Roman"/>
          <w:color w:val="auto"/>
          <w:sz w:val="24"/>
          <w:szCs w:val="24"/>
        </w:rPr>
        <w:t xml:space="preserve">irkimo sąlygų </w:t>
      </w:r>
      <w:r w:rsidR="00F1334C" w:rsidRPr="00A92613">
        <w:rPr>
          <w:rFonts w:ascii="Times New Roman" w:eastAsia="Calibri" w:hAnsi="Times New Roman" w:cs="Times New Roman"/>
          <w:color w:val="auto"/>
          <w:sz w:val="24"/>
          <w:szCs w:val="24"/>
        </w:rPr>
        <w:t>4</w:t>
      </w:r>
      <w:r w:rsidR="008D704D" w:rsidRPr="00A92613">
        <w:rPr>
          <w:rFonts w:ascii="Times New Roman" w:eastAsia="Calibri" w:hAnsi="Times New Roman" w:cs="Times New Roman"/>
          <w:color w:val="auto"/>
          <w:sz w:val="24"/>
          <w:szCs w:val="24"/>
        </w:rPr>
        <w:t xml:space="preserve"> priedas „Tiekėjų kvalifikacijos reikalavimai</w:t>
      </w:r>
      <w:r w:rsidR="00283391" w:rsidRPr="00A92613">
        <w:rPr>
          <w:rFonts w:ascii="Times New Roman" w:eastAsia="Calibri" w:hAnsi="Times New Roman" w:cs="Times New Roman"/>
          <w:color w:val="auto"/>
          <w:sz w:val="24"/>
          <w:szCs w:val="24"/>
        </w:rPr>
        <w:t xml:space="preserve"> ir reikalaujami kokybės bei aplinkos apsaugos vadybos sistemų standartai</w:t>
      </w:r>
      <w:r w:rsidR="008D704D" w:rsidRPr="00A92613">
        <w:rPr>
          <w:rFonts w:ascii="Times New Roman" w:eastAsia="Calibri" w:hAnsi="Times New Roman" w:cs="Times New Roman"/>
          <w:color w:val="auto"/>
          <w:sz w:val="24"/>
          <w:szCs w:val="24"/>
        </w:rPr>
        <w:t>“</w:t>
      </w:r>
      <w:bookmarkEnd w:id="48"/>
      <w:bookmarkEnd w:id="49"/>
      <w:bookmarkEnd w:id="50"/>
      <w:bookmarkEnd w:id="54"/>
    </w:p>
    <w:p w14:paraId="70EF5423" w14:textId="77777777" w:rsidR="002F396F" w:rsidRPr="00A92613" w:rsidRDefault="002F396F" w:rsidP="00A92613">
      <w:pPr>
        <w:spacing w:after="0" w:line="240" w:lineRule="auto"/>
        <w:rPr>
          <w:rFonts w:ascii="Times New Roman" w:hAnsi="Times New Roman" w:cs="Times New Roman"/>
          <w:b/>
          <w:bCs/>
          <w:smallCaps/>
          <w:sz w:val="24"/>
          <w:szCs w:val="24"/>
        </w:rPr>
      </w:pPr>
    </w:p>
    <w:p w14:paraId="2E4A6A51" w14:textId="7093DA19" w:rsidR="002F396F" w:rsidRPr="00A92613" w:rsidRDefault="002F396F" w:rsidP="00A92613">
      <w:pPr>
        <w:pStyle w:val="Betarp"/>
        <w:jc w:val="center"/>
        <w:rPr>
          <w:rFonts w:ascii="Times New Roman" w:hAnsi="Times New Roman" w:cs="Times New Roman"/>
          <w:b/>
          <w:bCs/>
          <w:sz w:val="24"/>
          <w:szCs w:val="24"/>
          <w:lang w:eastAsia="en-US"/>
        </w:rPr>
      </w:pPr>
      <w:r w:rsidRPr="00A92613">
        <w:rPr>
          <w:rFonts w:ascii="Times New Roman" w:hAnsi="Times New Roman" w:cs="Times New Roman"/>
          <w:b/>
          <w:bCs/>
          <w:smallCaps/>
          <w:sz w:val="24"/>
          <w:szCs w:val="24"/>
        </w:rPr>
        <w:t>TIEKĖJŲ KVALIFIKACIJOS REIKALAVIMAI</w:t>
      </w:r>
      <w:r w:rsidR="00955F2F" w:rsidRPr="00A92613">
        <w:rPr>
          <w:rFonts w:ascii="Times New Roman" w:hAnsi="Times New Roman" w:cs="Times New Roman"/>
          <w:b/>
          <w:bCs/>
          <w:smallCaps/>
          <w:sz w:val="24"/>
          <w:szCs w:val="24"/>
        </w:rPr>
        <w:t xml:space="preserve"> IR REIKALAVIMAI LAIKYTIS </w:t>
      </w:r>
      <w:r w:rsidR="00955F2F" w:rsidRPr="00A92613">
        <w:rPr>
          <w:rFonts w:ascii="Times New Roman" w:hAnsi="Times New Roman" w:cs="Times New Roman"/>
          <w:b/>
          <w:bCs/>
          <w:sz w:val="24"/>
          <w:szCs w:val="24"/>
          <w:lang w:eastAsia="en-US"/>
        </w:rPr>
        <w:t>KOKYBĖS VADYBOS SISTEMOS IR (ARBA) APLINKOS APSAUGOS VADYBOS SISTEMOS STANDARTŲ</w:t>
      </w:r>
    </w:p>
    <w:p w14:paraId="53C58F7C" w14:textId="77777777" w:rsidR="007477B0" w:rsidRPr="00A92613" w:rsidRDefault="007477B0" w:rsidP="00A92613">
      <w:pPr>
        <w:pStyle w:val="Betarp"/>
        <w:jc w:val="center"/>
        <w:rPr>
          <w:rFonts w:ascii="Times New Roman" w:hAnsi="Times New Roman" w:cs="Times New Roman"/>
          <w:sz w:val="24"/>
          <w:szCs w:val="24"/>
          <w:lang w:eastAsia="en-US"/>
        </w:rPr>
      </w:pPr>
    </w:p>
    <w:p w14:paraId="3EB71D7C" w14:textId="79F2EDED" w:rsidR="00D50CF9" w:rsidRPr="00A92613" w:rsidRDefault="00D50CF9" w:rsidP="00A92613">
      <w:pPr>
        <w:pStyle w:val="Betarp"/>
        <w:jc w:val="center"/>
        <w:rPr>
          <w:rFonts w:ascii="Times New Roman" w:hAnsi="Times New Roman" w:cs="Times New Roman"/>
          <w:b/>
          <w:bCs/>
          <w:i/>
          <w:iCs/>
          <w:sz w:val="24"/>
          <w:szCs w:val="24"/>
        </w:rPr>
      </w:pPr>
      <w:r w:rsidRPr="00A92613">
        <w:rPr>
          <w:rFonts w:ascii="Times New Roman" w:hAnsi="Times New Roman" w:cs="Times New Roman"/>
          <w:b/>
          <w:bCs/>
          <w:i/>
          <w:iCs/>
          <w:sz w:val="24"/>
          <w:szCs w:val="24"/>
        </w:rPr>
        <w:t>(prideda</w:t>
      </w:r>
      <w:r w:rsidR="00991C97" w:rsidRPr="00A92613">
        <w:rPr>
          <w:rFonts w:ascii="Times New Roman" w:hAnsi="Times New Roman" w:cs="Times New Roman"/>
          <w:b/>
          <w:bCs/>
          <w:i/>
          <w:iCs/>
          <w:sz w:val="24"/>
          <w:szCs w:val="24"/>
        </w:rPr>
        <w:t>ma</w:t>
      </w:r>
      <w:r w:rsidRPr="00A92613">
        <w:rPr>
          <w:rFonts w:ascii="Times New Roman" w:hAnsi="Times New Roman" w:cs="Times New Roman"/>
          <w:b/>
          <w:bCs/>
          <w:i/>
          <w:iCs/>
          <w:sz w:val="24"/>
          <w:szCs w:val="24"/>
        </w:rPr>
        <w:t xml:space="preserve"> atskiru priedu)</w:t>
      </w:r>
    </w:p>
    <w:p w14:paraId="034C3BA1" w14:textId="75A4131C" w:rsidR="002F396F" w:rsidRPr="00A92613" w:rsidRDefault="002F396F" w:rsidP="00A92613">
      <w:pPr>
        <w:tabs>
          <w:tab w:val="left" w:pos="709"/>
        </w:tabs>
        <w:spacing w:after="0" w:line="240" w:lineRule="auto"/>
        <w:jc w:val="both"/>
        <w:rPr>
          <w:rFonts w:ascii="Times New Roman" w:eastAsiaTheme="minorHAnsi" w:hAnsi="Times New Roman" w:cs="Times New Roman"/>
          <w:b/>
          <w:i/>
          <w:iCs/>
          <w:sz w:val="24"/>
          <w:szCs w:val="24"/>
          <w:lang w:eastAsia="en-US"/>
        </w:rPr>
      </w:pPr>
    </w:p>
    <w:p w14:paraId="0DB8D79C" w14:textId="77777777" w:rsidR="0020417D" w:rsidRPr="00A92613" w:rsidRDefault="0020417D" w:rsidP="00A92613">
      <w:pPr>
        <w:spacing w:after="0" w:line="240" w:lineRule="auto"/>
        <w:rPr>
          <w:rFonts w:ascii="Times New Roman" w:eastAsiaTheme="minorHAnsi" w:hAnsi="Times New Roman" w:cs="Times New Roman"/>
          <w:b/>
          <w:bCs/>
          <w:sz w:val="24"/>
          <w:szCs w:val="24"/>
        </w:rPr>
        <w:sectPr w:rsidR="0020417D" w:rsidRPr="00A92613" w:rsidSect="002118E2">
          <w:pgSz w:w="12240" w:h="15840"/>
          <w:pgMar w:top="1134" w:right="567" w:bottom="1134" w:left="1701" w:header="720" w:footer="720" w:gutter="0"/>
          <w:pgNumType w:start="13"/>
          <w:cols w:space="720"/>
          <w:titlePg/>
          <w:docGrid w:linePitch="360"/>
        </w:sectPr>
      </w:pPr>
    </w:p>
    <w:p w14:paraId="58418A4F" w14:textId="77777777" w:rsidR="00AD7CEF" w:rsidRDefault="00C43883" w:rsidP="00AD7CEF">
      <w:pPr>
        <w:pStyle w:val="Antrat2"/>
        <w:spacing w:before="0"/>
        <w:ind w:left="1296" w:firstLine="1296"/>
        <w:jc w:val="right"/>
        <w:rPr>
          <w:rFonts w:ascii="Times New Roman" w:eastAsia="Calibri" w:hAnsi="Times New Roman" w:cs="Times New Roman"/>
          <w:color w:val="auto"/>
          <w:sz w:val="24"/>
          <w:szCs w:val="24"/>
        </w:rPr>
      </w:pPr>
      <w:bookmarkStart w:id="55" w:name="_Toc202280991"/>
      <w:bookmarkStart w:id="56" w:name="_Ref38291379"/>
      <w:bookmarkStart w:id="57" w:name="_Ref38291394"/>
      <w:bookmarkStart w:id="58" w:name="_Ref38898251"/>
      <w:r w:rsidRPr="00A92613">
        <w:rPr>
          <w:rFonts w:ascii="Times New Roman" w:eastAsia="Calibri" w:hAnsi="Times New Roman" w:cs="Times New Roman"/>
          <w:color w:val="auto"/>
          <w:sz w:val="24"/>
          <w:szCs w:val="24"/>
        </w:rPr>
        <w:lastRenderedPageBreak/>
        <w:t>Specialiųjų pirkimo sąlygų 4</w:t>
      </w:r>
      <w:r w:rsidR="00AD7CEF">
        <w:rPr>
          <w:rFonts w:ascii="Times New Roman" w:eastAsia="Calibri" w:hAnsi="Times New Roman" w:cs="Times New Roman"/>
          <w:color w:val="auto"/>
          <w:sz w:val="24"/>
          <w:szCs w:val="24"/>
        </w:rPr>
        <w:t xml:space="preserve"> </w:t>
      </w:r>
      <w:r w:rsidRPr="00A92613">
        <w:rPr>
          <w:rFonts w:ascii="Times New Roman" w:eastAsia="Calibri" w:hAnsi="Times New Roman" w:cs="Times New Roman"/>
          <w:color w:val="auto"/>
          <w:sz w:val="24"/>
          <w:szCs w:val="24"/>
        </w:rPr>
        <w:t xml:space="preserve">(1) priedas </w:t>
      </w:r>
    </w:p>
    <w:p w14:paraId="0080B23E" w14:textId="6535B3D9" w:rsidR="00C43883" w:rsidRPr="00A92613" w:rsidRDefault="00C43883" w:rsidP="00AD7CEF">
      <w:pPr>
        <w:pStyle w:val="Antrat2"/>
        <w:spacing w:before="0"/>
        <w:ind w:left="1296" w:firstLine="1296"/>
        <w:jc w:val="right"/>
        <w:rPr>
          <w:rFonts w:ascii="Times New Roman" w:hAnsi="Times New Roman" w:cs="Times New Roman"/>
          <w:color w:val="auto"/>
          <w:sz w:val="24"/>
          <w:szCs w:val="24"/>
        </w:rPr>
      </w:pPr>
      <w:r w:rsidRPr="00A92613">
        <w:rPr>
          <w:rFonts w:ascii="Times New Roman" w:eastAsia="Calibri" w:hAnsi="Times New Roman" w:cs="Times New Roman"/>
          <w:color w:val="auto"/>
          <w:sz w:val="24"/>
          <w:szCs w:val="24"/>
        </w:rPr>
        <w:t>„Tiekėjo suteiktų paslaugų sąrašas“</w:t>
      </w:r>
      <w:bookmarkEnd w:id="55"/>
    </w:p>
    <w:p w14:paraId="4EF8AEB2" w14:textId="77777777" w:rsidR="00C43883" w:rsidRPr="00A92613" w:rsidRDefault="00C43883" w:rsidP="00A92613">
      <w:pPr>
        <w:pStyle w:val="Antrat2"/>
        <w:spacing w:before="0"/>
        <w:jc w:val="center"/>
        <w:rPr>
          <w:rFonts w:ascii="Times New Roman" w:eastAsia="Calibri" w:hAnsi="Times New Roman" w:cs="Times New Roman"/>
          <w:color w:val="auto"/>
          <w:sz w:val="24"/>
          <w:szCs w:val="24"/>
        </w:rPr>
      </w:pPr>
    </w:p>
    <w:p w14:paraId="409823BC" w14:textId="77777777" w:rsidR="00C43883" w:rsidRPr="00A92613" w:rsidRDefault="00C43883" w:rsidP="00A92613">
      <w:pPr>
        <w:pStyle w:val="Antrat2"/>
        <w:spacing w:before="0"/>
        <w:jc w:val="center"/>
        <w:rPr>
          <w:rFonts w:ascii="Times New Roman" w:eastAsia="Calibri" w:hAnsi="Times New Roman" w:cs="Times New Roman"/>
          <w:color w:val="auto"/>
          <w:sz w:val="24"/>
          <w:szCs w:val="24"/>
        </w:rPr>
      </w:pPr>
    </w:p>
    <w:p w14:paraId="76DFD6E8" w14:textId="72FE971D" w:rsidR="00971FB9" w:rsidRPr="00A92613" w:rsidRDefault="003E6789" w:rsidP="00A9261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UŽ SUTARTIES VYKDYMĄ ATSAKINGŲ SPECIALISTŲ</w:t>
      </w:r>
      <w:r w:rsidR="00971FB9" w:rsidRPr="00A92613">
        <w:rPr>
          <w:rFonts w:ascii="Times New Roman" w:hAnsi="Times New Roman" w:cs="Times New Roman"/>
          <w:b/>
          <w:bCs/>
          <w:sz w:val="24"/>
          <w:szCs w:val="24"/>
        </w:rPr>
        <w:t xml:space="preserve"> SĄRAŠAS </w:t>
      </w:r>
    </w:p>
    <w:p w14:paraId="41DF69C3" w14:textId="77777777" w:rsidR="00971FB9" w:rsidRPr="00A92613" w:rsidRDefault="00971FB9" w:rsidP="00A92613">
      <w:pPr>
        <w:spacing w:after="0" w:line="240" w:lineRule="auto"/>
        <w:jc w:val="center"/>
        <w:rPr>
          <w:rFonts w:ascii="Times New Roman" w:hAnsi="Times New Roman" w:cs="Times New Roman"/>
          <w:b/>
          <w:bCs/>
          <w:sz w:val="24"/>
          <w:szCs w:val="24"/>
        </w:rPr>
      </w:pPr>
    </w:p>
    <w:p w14:paraId="085AEC56" w14:textId="1186AE77" w:rsidR="00C43883" w:rsidRPr="00A92613" w:rsidRDefault="00C43883" w:rsidP="00A92613">
      <w:pPr>
        <w:spacing w:after="0" w:line="240" w:lineRule="auto"/>
        <w:jc w:val="center"/>
        <w:rPr>
          <w:rFonts w:ascii="Times New Roman" w:hAnsi="Times New Roman" w:cs="Times New Roman"/>
          <w:b/>
          <w:bCs/>
          <w:i/>
          <w:iCs/>
          <w:smallCaps/>
          <w:sz w:val="24"/>
          <w:szCs w:val="24"/>
        </w:rPr>
      </w:pPr>
      <w:r w:rsidRPr="00A92613">
        <w:rPr>
          <w:rFonts w:ascii="Times New Roman" w:hAnsi="Times New Roman" w:cs="Times New Roman"/>
          <w:b/>
          <w:bCs/>
          <w:i/>
          <w:iCs/>
          <w:sz w:val="24"/>
          <w:szCs w:val="24"/>
        </w:rPr>
        <w:t>(pridedama atskiru priedu)</w:t>
      </w:r>
    </w:p>
    <w:p w14:paraId="2C409C37" w14:textId="77777777" w:rsidR="00C43883" w:rsidRPr="00A92613" w:rsidRDefault="00C43883" w:rsidP="00A92613">
      <w:pPr>
        <w:pStyle w:val="Antrat2"/>
        <w:spacing w:before="0"/>
        <w:rPr>
          <w:rFonts w:ascii="Times New Roman" w:eastAsia="Calibri" w:hAnsi="Times New Roman" w:cs="Times New Roman"/>
          <w:color w:val="auto"/>
          <w:sz w:val="24"/>
          <w:szCs w:val="24"/>
        </w:rPr>
      </w:pPr>
    </w:p>
    <w:p w14:paraId="0D695A17" w14:textId="77777777" w:rsidR="00C43883" w:rsidRPr="00A92613" w:rsidRDefault="00C43883" w:rsidP="00A92613">
      <w:pPr>
        <w:spacing w:after="0" w:line="240" w:lineRule="auto"/>
        <w:rPr>
          <w:rFonts w:ascii="Times New Roman" w:hAnsi="Times New Roman" w:cs="Times New Roman"/>
        </w:rPr>
      </w:pPr>
    </w:p>
    <w:p w14:paraId="4CB46C67" w14:textId="77777777" w:rsidR="00C43883" w:rsidRPr="00A92613" w:rsidRDefault="00C43883" w:rsidP="00A92613">
      <w:pPr>
        <w:spacing w:after="0" w:line="240" w:lineRule="auto"/>
        <w:rPr>
          <w:rFonts w:ascii="Times New Roman" w:hAnsi="Times New Roman" w:cs="Times New Roman"/>
        </w:rPr>
      </w:pPr>
    </w:p>
    <w:p w14:paraId="29686D3D" w14:textId="77777777" w:rsidR="00C43883" w:rsidRPr="00A92613" w:rsidRDefault="00C43883" w:rsidP="00A92613">
      <w:pPr>
        <w:spacing w:after="0" w:line="240" w:lineRule="auto"/>
        <w:rPr>
          <w:rFonts w:ascii="Times New Roman" w:hAnsi="Times New Roman" w:cs="Times New Roman"/>
        </w:rPr>
      </w:pPr>
    </w:p>
    <w:p w14:paraId="1F15E7A6" w14:textId="77777777" w:rsidR="00C43883" w:rsidRPr="00A92613" w:rsidRDefault="00C43883" w:rsidP="00A92613">
      <w:pPr>
        <w:spacing w:after="0" w:line="240" w:lineRule="auto"/>
        <w:rPr>
          <w:rFonts w:ascii="Times New Roman" w:hAnsi="Times New Roman" w:cs="Times New Roman"/>
        </w:rPr>
      </w:pPr>
    </w:p>
    <w:p w14:paraId="78385223" w14:textId="77777777" w:rsidR="00C43883" w:rsidRPr="00A92613" w:rsidRDefault="00C43883" w:rsidP="00A92613">
      <w:pPr>
        <w:spacing w:after="0" w:line="240" w:lineRule="auto"/>
        <w:rPr>
          <w:rFonts w:ascii="Times New Roman" w:hAnsi="Times New Roman" w:cs="Times New Roman"/>
        </w:rPr>
      </w:pPr>
    </w:p>
    <w:p w14:paraId="49DB92BE" w14:textId="77777777" w:rsidR="00C43883" w:rsidRPr="00A92613" w:rsidRDefault="00C43883" w:rsidP="00A92613">
      <w:pPr>
        <w:spacing w:after="0" w:line="240" w:lineRule="auto"/>
        <w:rPr>
          <w:rFonts w:ascii="Times New Roman" w:hAnsi="Times New Roman" w:cs="Times New Roman"/>
        </w:rPr>
      </w:pPr>
    </w:p>
    <w:p w14:paraId="221EF55D" w14:textId="77777777" w:rsidR="00C43883" w:rsidRPr="00A92613" w:rsidRDefault="00C43883" w:rsidP="00A92613">
      <w:pPr>
        <w:spacing w:after="0" w:line="240" w:lineRule="auto"/>
        <w:rPr>
          <w:rFonts w:ascii="Times New Roman" w:hAnsi="Times New Roman" w:cs="Times New Roman"/>
        </w:rPr>
      </w:pPr>
    </w:p>
    <w:p w14:paraId="5B13AE42" w14:textId="77777777" w:rsidR="00C43883" w:rsidRPr="00A92613" w:rsidRDefault="00C43883" w:rsidP="00A92613">
      <w:pPr>
        <w:spacing w:after="0" w:line="240" w:lineRule="auto"/>
        <w:rPr>
          <w:rFonts w:ascii="Times New Roman" w:hAnsi="Times New Roman" w:cs="Times New Roman"/>
        </w:rPr>
      </w:pPr>
    </w:p>
    <w:p w14:paraId="2E1E8DD5" w14:textId="77777777" w:rsidR="00C43883" w:rsidRPr="00A92613" w:rsidRDefault="00C43883" w:rsidP="00A92613">
      <w:pPr>
        <w:spacing w:after="0" w:line="240" w:lineRule="auto"/>
        <w:rPr>
          <w:rFonts w:ascii="Times New Roman" w:hAnsi="Times New Roman" w:cs="Times New Roman"/>
        </w:rPr>
      </w:pPr>
    </w:p>
    <w:p w14:paraId="14CC719E" w14:textId="77777777" w:rsidR="00C43883" w:rsidRPr="00A92613" w:rsidRDefault="00C43883" w:rsidP="00A92613">
      <w:pPr>
        <w:spacing w:after="0" w:line="240" w:lineRule="auto"/>
        <w:rPr>
          <w:rFonts w:ascii="Times New Roman" w:hAnsi="Times New Roman" w:cs="Times New Roman"/>
        </w:rPr>
      </w:pPr>
    </w:p>
    <w:p w14:paraId="702CA0D4" w14:textId="77777777" w:rsidR="00C43883" w:rsidRPr="00A92613" w:rsidRDefault="00C43883" w:rsidP="00A92613">
      <w:pPr>
        <w:spacing w:after="0" w:line="240" w:lineRule="auto"/>
        <w:rPr>
          <w:rFonts w:ascii="Times New Roman" w:hAnsi="Times New Roman" w:cs="Times New Roman"/>
        </w:rPr>
      </w:pPr>
    </w:p>
    <w:p w14:paraId="0489E08E" w14:textId="77777777" w:rsidR="00C43883" w:rsidRPr="00A92613" w:rsidRDefault="00C43883" w:rsidP="00A92613">
      <w:pPr>
        <w:spacing w:after="0" w:line="240" w:lineRule="auto"/>
        <w:rPr>
          <w:rFonts w:ascii="Times New Roman" w:hAnsi="Times New Roman" w:cs="Times New Roman"/>
        </w:rPr>
      </w:pPr>
    </w:p>
    <w:p w14:paraId="7C27C808" w14:textId="77777777" w:rsidR="00C43883" w:rsidRPr="00A92613" w:rsidRDefault="00C43883" w:rsidP="00A92613">
      <w:pPr>
        <w:spacing w:after="0" w:line="240" w:lineRule="auto"/>
        <w:rPr>
          <w:rFonts w:ascii="Times New Roman" w:hAnsi="Times New Roman" w:cs="Times New Roman"/>
        </w:rPr>
      </w:pPr>
    </w:p>
    <w:p w14:paraId="1E47C08F" w14:textId="77777777" w:rsidR="00C43883" w:rsidRPr="00A92613" w:rsidRDefault="00C43883" w:rsidP="00A92613">
      <w:pPr>
        <w:spacing w:after="0" w:line="240" w:lineRule="auto"/>
        <w:rPr>
          <w:rFonts w:ascii="Times New Roman" w:hAnsi="Times New Roman" w:cs="Times New Roman"/>
        </w:rPr>
      </w:pPr>
    </w:p>
    <w:p w14:paraId="060349D6" w14:textId="77777777" w:rsidR="00C43883" w:rsidRPr="00A92613" w:rsidRDefault="00C43883" w:rsidP="00A92613">
      <w:pPr>
        <w:spacing w:after="0" w:line="240" w:lineRule="auto"/>
        <w:rPr>
          <w:rFonts w:ascii="Times New Roman" w:hAnsi="Times New Roman" w:cs="Times New Roman"/>
        </w:rPr>
      </w:pPr>
    </w:p>
    <w:p w14:paraId="39CE5203" w14:textId="77777777" w:rsidR="00C43883" w:rsidRPr="00A92613" w:rsidRDefault="00C43883" w:rsidP="00A92613">
      <w:pPr>
        <w:spacing w:after="0" w:line="240" w:lineRule="auto"/>
        <w:rPr>
          <w:rFonts w:ascii="Times New Roman" w:hAnsi="Times New Roman" w:cs="Times New Roman"/>
        </w:rPr>
      </w:pPr>
    </w:p>
    <w:p w14:paraId="496B75F0" w14:textId="77777777" w:rsidR="00C43883" w:rsidRPr="00A92613" w:rsidRDefault="00C43883" w:rsidP="00A92613">
      <w:pPr>
        <w:spacing w:after="0" w:line="240" w:lineRule="auto"/>
        <w:rPr>
          <w:rFonts w:ascii="Times New Roman" w:hAnsi="Times New Roman" w:cs="Times New Roman"/>
        </w:rPr>
      </w:pPr>
    </w:p>
    <w:p w14:paraId="010B42A8" w14:textId="77777777" w:rsidR="00C43883" w:rsidRPr="00A92613" w:rsidRDefault="00C43883" w:rsidP="00A92613">
      <w:pPr>
        <w:spacing w:after="0" w:line="240" w:lineRule="auto"/>
        <w:rPr>
          <w:rFonts w:ascii="Times New Roman" w:hAnsi="Times New Roman" w:cs="Times New Roman"/>
        </w:rPr>
      </w:pPr>
    </w:p>
    <w:p w14:paraId="78D2C674" w14:textId="77777777" w:rsidR="00C43883" w:rsidRPr="00A92613" w:rsidRDefault="00C43883" w:rsidP="00A92613">
      <w:pPr>
        <w:spacing w:after="0" w:line="240" w:lineRule="auto"/>
        <w:rPr>
          <w:rFonts w:ascii="Times New Roman" w:hAnsi="Times New Roman" w:cs="Times New Roman"/>
        </w:rPr>
      </w:pPr>
    </w:p>
    <w:p w14:paraId="2B4582A6" w14:textId="77777777" w:rsidR="00C43883" w:rsidRPr="00A92613" w:rsidRDefault="00C43883" w:rsidP="00A92613">
      <w:pPr>
        <w:spacing w:after="0" w:line="240" w:lineRule="auto"/>
        <w:rPr>
          <w:rFonts w:ascii="Times New Roman" w:hAnsi="Times New Roman" w:cs="Times New Roman"/>
        </w:rPr>
      </w:pPr>
    </w:p>
    <w:p w14:paraId="594668BE" w14:textId="77777777" w:rsidR="00C43883" w:rsidRPr="00A92613" w:rsidRDefault="00C43883" w:rsidP="00A92613">
      <w:pPr>
        <w:spacing w:after="0" w:line="240" w:lineRule="auto"/>
        <w:rPr>
          <w:rFonts w:ascii="Times New Roman" w:hAnsi="Times New Roman" w:cs="Times New Roman"/>
        </w:rPr>
      </w:pPr>
    </w:p>
    <w:p w14:paraId="484C6C5C" w14:textId="77777777" w:rsidR="00C43883" w:rsidRPr="00A92613" w:rsidRDefault="00C43883" w:rsidP="00A92613">
      <w:pPr>
        <w:spacing w:after="0" w:line="240" w:lineRule="auto"/>
        <w:rPr>
          <w:rFonts w:ascii="Times New Roman" w:hAnsi="Times New Roman" w:cs="Times New Roman"/>
        </w:rPr>
      </w:pPr>
    </w:p>
    <w:p w14:paraId="2BFD9BA7" w14:textId="77777777" w:rsidR="00C43883" w:rsidRPr="00A92613" w:rsidRDefault="00C43883" w:rsidP="00A92613">
      <w:pPr>
        <w:spacing w:after="0" w:line="240" w:lineRule="auto"/>
        <w:rPr>
          <w:rFonts w:ascii="Times New Roman" w:hAnsi="Times New Roman" w:cs="Times New Roman"/>
        </w:rPr>
      </w:pPr>
    </w:p>
    <w:p w14:paraId="1D0DA5AD" w14:textId="77777777" w:rsidR="00C43883" w:rsidRPr="00A92613" w:rsidRDefault="00C43883" w:rsidP="00A92613">
      <w:pPr>
        <w:spacing w:after="0" w:line="240" w:lineRule="auto"/>
        <w:rPr>
          <w:rFonts w:ascii="Times New Roman" w:hAnsi="Times New Roman" w:cs="Times New Roman"/>
        </w:rPr>
      </w:pPr>
    </w:p>
    <w:p w14:paraId="5D0FDE6E" w14:textId="634D6C4C" w:rsidR="008D704D" w:rsidRPr="00A92613" w:rsidRDefault="00222A21" w:rsidP="00A92613">
      <w:pPr>
        <w:pStyle w:val="Antrat2"/>
        <w:spacing w:before="0"/>
        <w:ind w:left="6379"/>
        <w:rPr>
          <w:rFonts w:ascii="Times New Roman" w:hAnsi="Times New Roman" w:cs="Times New Roman"/>
          <w:color w:val="auto"/>
          <w:sz w:val="24"/>
          <w:szCs w:val="24"/>
        </w:rPr>
      </w:pPr>
      <w:bookmarkStart w:id="59" w:name="_Toc202280992"/>
      <w:r w:rsidRPr="00A92613">
        <w:rPr>
          <w:rFonts w:ascii="Times New Roman" w:eastAsia="Calibri" w:hAnsi="Times New Roman" w:cs="Times New Roman"/>
          <w:color w:val="auto"/>
          <w:sz w:val="24"/>
          <w:szCs w:val="24"/>
        </w:rPr>
        <w:t>Specialiųjų p</w:t>
      </w:r>
      <w:r w:rsidR="008D704D" w:rsidRPr="00A92613">
        <w:rPr>
          <w:rFonts w:ascii="Times New Roman" w:eastAsia="Calibri" w:hAnsi="Times New Roman" w:cs="Times New Roman"/>
          <w:color w:val="auto"/>
          <w:sz w:val="24"/>
          <w:szCs w:val="24"/>
        </w:rPr>
        <w:t xml:space="preserve">irkimo sąlygų </w:t>
      </w:r>
      <w:r w:rsidR="00F1334C" w:rsidRPr="00A92613">
        <w:rPr>
          <w:rFonts w:ascii="Times New Roman" w:eastAsia="Calibri" w:hAnsi="Times New Roman" w:cs="Times New Roman"/>
          <w:color w:val="auto"/>
          <w:sz w:val="24"/>
          <w:szCs w:val="24"/>
        </w:rPr>
        <w:t>5</w:t>
      </w:r>
      <w:r w:rsidR="008D704D" w:rsidRPr="00A92613">
        <w:rPr>
          <w:rFonts w:ascii="Times New Roman" w:eastAsia="Calibri" w:hAnsi="Times New Roman" w:cs="Times New Roman"/>
          <w:color w:val="auto"/>
          <w:sz w:val="24"/>
          <w:szCs w:val="24"/>
        </w:rPr>
        <w:t xml:space="preserve"> priedas „EBVPD“</w:t>
      </w:r>
      <w:bookmarkEnd w:id="56"/>
      <w:bookmarkEnd w:id="57"/>
      <w:bookmarkEnd w:id="58"/>
      <w:bookmarkEnd w:id="59"/>
    </w:p>
    <w:p w14:paraId="51A5FCD0" w14:textId="77777777" w:rsidR="00ED788A" w:rsidRPr="00A92613" w:rsidRDefault="00ED788A" w:rsidP="00A92613">
      <w:pPr>
        <w:spacing w:after="0" w:line="240" w:lineRule="auto"/>
        <w:rPr>
          <w:rFonts w:ascii="Times New Roman" w:hAnsi="Times New Roman" w:cs="Times New Roman"/>
          <w:b/>
          <w:bCs/>
          <w:smallCaps/>
          <w:sz w:val="24"/>
          <w:szCs w:val="24"/>
        </w:rPr>
      </w:pPr>
    </w:p>
    <w:p w14:paraId="67E09BF7" w14:textId="77777777" w:rsidR="00ED788A" w:rsidRPr="00A92613" w:rsidRDefault="00ED788A" w:rsidP="00A92613">
      <w:pPr>
        <w:pStyle w:val="Betarp"/>
        <w:jc w:val="center"/>
        <w:rPr>
          <w:rFonts w:ascii="Times New Roman" w:hAnsi="Times New Roman" w:cs="Times New Roman"/>
          <w:b/>
          <w:bCs/>
          <w:smallCaps/>
          <w:sz w:val="24"/>
          <w:szCs w:val="24"/>
        </w:rPr>
      </w:pPr>
      <w:r w:rsidRPr="00A92613">
        <w:rPr>
          <w:rFonts w:ascii="Times New Roman" w:hAnsi="Times New Roman" w:cs="Times New Roman"/>
          <w:b/>
          <w:bCs/>
          <w:sz w:val="24"/>
          <w:szCs w:val="24"/>
        </w:rPr>
        <w:t>EUROPOS BENDRASIS VIEŠŲJŲ PIRKIMŲ DOKUMENTAS</w:t>
      </w:r>
    </w:p>
    <w:p w14:paraId="4FBEEBE9" w14:textId="77777777" w:rsidR="00ED788A" w:rsidRPr="00A92613" w:rsidRDefault="00ED788A" w:rsidP="00A92613">
      <w:pPr>
        <w:pStyle w:val="Betarp"/>
        <w:rPr>
          <w:rFonts w:ascii="Times New Roman" w:hAnsi="Times New Roman" w:cs="Times New Roman"/>
          <w:b/>
          <w:bCs/>
          <w:sz w:val="24"/>
          <w:szCs w:val="24"/>
        </w:rPr>
      </w:pPr>
    </w:p>
    <w:p w14:paraId="2ECC3BDB" w14:textId="779EA47D" w:rsidR="00ED788A" w:rsidRPr="00A92613" w:rsidRDefault="00ED788A" w:rsidP="00A92613">
      <w:pPr>
        <w:spacing w:after="0" w:line="240" w:lineRule="auto"/>
        <w:jc w:val="center"/>
        <w:rPr>
          <w:rFonts w:ascii="Times New Roman" w:hAnsi="Times New Roman" w:cs="Times New Roman"/>
          <w:b/>
          <w:bCs/>
          <w:i/>
          <w:iCs/>
          <w:smallCaps/>
          <w:sz w:val="24"/>
          <w:szCs w:val="24"/>
        </w:rPr>
      </w:pPr>
      <w:r w:rsidRPr="00A92613">
        <w:rPr>
          <w:rFonts w:ascii="Times New Roman" w:hAnsi="Times New Roman" w:cs="Times New Roman"/>
          <w:b/>
          <w:bCs/>
          <w:i/>
          <w:iCs/>
          <w:sz w:val="24"/>
          <w:szCs w:val="24"/>
        </w:rPr>
        <w:t>(pridedama atskiru priedu)</w:t>
      </w:r>
    </w:p>
    <w:p w14:paraId="1E33CF75" w14:textId="0E2F80D8" w:rsidR="002F396F" w:rsidRPr="00A92613" w:rsidRDefault="002F396F" w:rsidP="00A92613">
      <w:pPr>
        <w:spacing w:after="0" w:line="240" w:lineRule="auto"/>
        <w:rPr>
          <w:rFonts w:ascii="Times New Roman" w:hAnsi="Times New Roman" w:cs="Times New Roman"/>
          <w:b/>
          <w:bCs/>
          <w:smallCaps/>
          <w:sz w:val="24"/>
          <w:szCs w:val="24"/>
        </w:rPr>
      </w:pPr>
    </w:p>
    <w:p w14:paraId="5D197AB2" w14:textId="0EAE7A12" w:rsidR="002F396F" w:rsidRPr="00A92613" w:rsidRDefault="00B970B0" w:rsidP="00A92613">
      <w:pPr>
        <w:spacing w:after="0" w:line="240" w:lineRule="auto"/>
        <w:jc w:val="center"/>
        <w:rPr>
          <w:rFonts w:ascii="Times New Roman" w:hAnsi="Times New Roman" w:cs="Times New Roman"/>
          <w:smallCaps/>
          <w:sz w:val="24"/>
          <w:szCs w:val="24"/>
        </w:rPr>
      </w:pPr>
      <w:r w:rsidRPr="00A92613">
        <w:rPr>
          <w:rFonts w:ascii="Times New Roman" w:hAnsi="Times New Roman" w:cs="Times New Roman"/>
          <w:smallCaps/>
          <w:sz w:val="24"/>
          <w:szCs w:val="24"/>
        </w:rPr>
        <w:t>__________</w:t>
      </w:r>
    </w:p>
    <w:p w14:paraId="403C297A" w14:textId="44AA8768" w:rsidR="00A4599F" w:rsidRPr="00A92613" w:rsidRDefault="00A4599F" w:rsidP="00A92613">
      <w:pPr>
        <w:spacing w:after="0" w:line="240" w:lineRule="auto"/>
        <w:rPr>
          <w:rFonts w:ascii="Times New Roman" w:hAnsi="Times New Roman" w:cs="Times New Roman"/>
          <w:b/>
          <w:bCs/>
          <w:smallCaps/>
          <w:sz w:val="24"/>
          <w:szCs w:val="24"/>
        </w:rPr>
      </w:pPr>
      <w:r w:rsidRPr="00A92613">
        <w:rPr>
          <w:rFonts w:ascii="Times New Roman" w:hAnsi="Times New Roman" w:cs="Times New Roman"/>
          <w:b/>
          <w:bCs/>
          <w:smallCaps/>
          <w:sz w:val="24"/>
          <w:szCs w:val="24"/>
        </w:rPr>
        <w:br w:type="page"/>
      </w:r>
    </w:p>
    <w:p w14:paraId="44D514D3" w14:textId="747BF34D" w:rsidR="008D704D" w:rsidRPr="00A92613" w:rsidRDefault="00222A21" w:rsidP="00A92613">
      <w:pPr>
        <w:pStyle w:val="Antrat2"/>
        <w:spacing w:before="0"/>
        <w:ind w:left="5103"/>
        <w:rPr>
          <w:rFonts w:ascii="Times New Roman" w:eastAsia="Calibri" w:hAnsi="Times New Roman" w:cs="Times New Roman"/>
          <w:color w:val="auto"/>
          <w:sz w:val="24"/>
          <w:szCs w:val="24"/>
        </w:rPr>
      </w:pPr>
      <w:bookmarkStart w:id="60" w:name="_Ref38540913"/>
      <w:bookmarkStart w:id="61" w:name="_Ref38898051"/>
      <w:bookmarkStart w:id="62" w:name="_Ref38901392"/>
      <w:bookmarkStart w:id="63" w:name="_Toc202280993"/>
      <w:r w:rsidRPr="00A92613">
        <w:rPr>
          <w:rFonts w:ascii="Times New Roman" w:eastAsia="Calibri" w:hAnsi="Times New Roman" w:cs="Times New Roman"/>
          <w:color w:val="auto"/>
          <w:sz w:val="24"/>
          <w:szCs w:val="24"/>
        </w:rPr>
        <w:lastRenderedPageBreak/>
        <w:t>Specialiųjų p</w:t>
      </w:r>
      <w:r w:rsidR="008D704D" w:rsidRPr="00A92613">
        <w:rPr>
          <w:rFonts w:ascii="Times New Roman" w:eastAsia="Calibri" w:hAnsi="Times New Roman" w:cs="Times New Roman"/>
          <w:color w:val="auto"/>
          <w:sz w:val="24"/>
          <w:szCs w:val="24"/>
        </w:rPr>
        <w:t xml:space="preserve">irkimo sąlygų </w:t>
      </w:r>
      <w:r w:rsidR="00F1334C" w:rsidRPr="00A92613">
        <w:rPr>
          <w:rFonts w:ascii="Times New Roman" w:eastAsia="Calibri" w:hAnsi="Times New Roman" w:cs="Times New Roman"/>
          <w:color w:val="auto"/>
          <w:sz w:val="24"/>
          <w:szCs w:val="24"/>
        </w:rPr>
        <w:t>6</w:t>
      </w:r>
      <w:r w:rsidR="008D704D" w:rsidRPr="00A92613">
        <w:rPr>
          <w:rFonts w:ascii="Times New Roman" w:eastAsia="Calibri" w:hAnsi="Times New Roman" w:cs="Times New Roman"/>
          <w:color w:val="auto"/>
          <w:sz w:val="24"/>
          <w:szCs w:val="24"/>
        </w:rPr>
        <w:t xml:space="preserve"> priedas „Pasiūlymo forma“</w:t>
      </w:r>
      <w:bookmarkEnd w:id="60"/>
      <w:bookmarkEnd w:id="61"/>
      <w:bookmarkEnd w:id="62"/>
      <w:bookmarkEnd w:id="63"/>
    </w:p>
    <w:p w14:paraId="42E029DD" w14:textId="77777777" w:rsidR="0081003D" w:rsidRPr="00A92613" w:rsidRDefault="0081003D" w:rsidP="00A92613">
      <w:pPr>
        <w:spacing w:after="0" w:line="240" w:lineRule="auto"/>
        <w:rPr>
          <w:rFonts w:ascii="Times New Roman" w:hAnsi="Times New Roman" w:cs="Times New Roman"/>
        </w:rPr>
      </w:pPr>
    </w:p>
    <w:p w14:paraId="7A17ABB4" w14:textId="4E0E67E5" w:rsidR="003260DE" w:rsidRPr="00A92613" w:rsidRDefault="0081003D" w:rsidP="00A92613">
      <w:pPr>
        <w:spacing w:after="0" w:line="240" w:lineRule="auto"/>
        <w:jc w:val="center"/>
        <w:rPr>
          <w:rFonts w:ascii="Times New Roman" w:hAnsi="Times New Roman" w:cs="Times New Roman"/>
          <w:b/>
          <w:bCs/>
          <w:sz w:val="24"/>
          <w:szCs w:val="24"/>
        </w:rPr>
      </w:pPr>
      <w:r w:rsidRPr="00A92613">
        <w:rPr>
          <w:rFonts w:ascii="Times New Roman" w:hAnsi="Times New Roman" w:cs="Times New Roman"/>
          <w:b/>
          <w:bCs/>
          <w:sz w:val="24"/>
          <w:szCs w:val="24"/>
        </w:rPr>
        <w:t>PASIŪLYMO FORMA</w:t>
      </w:r>
    </w:p>
    <w:p w14:paraId="08CA5235" w14:textId="74E0938D" w:rsidR="003260DE" w:rsidRPr="00A92613" w:rsidRDefault="003260DE" w:rsidP="00A92613">
      <w:pPr>
        <w:spacing w:after="0" w:line="240" w:lineRule="auto"/>
        <w:jc w:val="center"/>
        <w:rPr>
          <w:rFonts w:ascii="Times New Roman" w:hAnsi="Times New Roman" w:cs="Times New Roman"/>
          <w:b/>
          <w:bCs/>
          <w:i/>
          <w:iCs/>
          <w:smallCaps/>
          <w:sz w:val="24"/>
          <w:szCs w:val="24"/>
        </w:rPr>
      </w:pPr>
      <w:r w:rsidRPr="00A92613">
        <w:rPr>
          <w:rFonts w:ascii="Times New Roman" w:hAnsi="Times New Roman" w:cs="Times New Roman"/>
          <w:b/>
          <w:bCs/>
          <w:i/>
          <w:iCs/>
          <w:sz w:val="24"/>
          <w:szCs w:val="24"/>
        </w:rPr>
        <w:t>(pridedama atskiru priedu)</w:t>
      </w:r>
    </w:p>
    <w:p w14:paraId="50E0E312" w14:textId="77777777" w:rsidR="003260DE" w:rsidRPr="00A92613" w:rsidRDefault="003260DE" w:rsidP="00A92613">
      <w:pPr>
        <w:spacing w:after="0" w:line="240" w:lineRule="auto"/>
        <w:jc w:val="center"/>
        <w:rPr>
          <w:rFonts w:ascii="Times New Roman" w:hAnsi="Times New Roman" w:cs="Times New Roman"/>
          <w:sz w:val="24"/>
          <w:szCs w:val="24"/>
        </w:rPr>
      </w:pPr>
    </w:p>
    <w:p w14:paraId="02347D72" w14:textId="77777777" w:rsidR="003E6789" w:rsidRDefault="003E6789" w:rsidP="003E6789">
      <w:pPr>
        <w:jc w:val="center"/>
      </w:pPr>
      <w:r>
        <w:rPr>
          <w:rFonts w:ascii="Times New Roman" w:hAnsi="Times New Roman" w:cs="Times New Roman"/>
          <w:sz w:val="24"/>
          <w:szCs w:val="24"/>
        </w:rPr>
        <w:t>__________</w:t>
      </w:r>
    </w:p>
    <w:p w14:paraId="2828226E" w14:textId="1190FC87" w:rsidR="003E6789" w:rsidRDefault="003E6789" w:rsidP="00A92613">
      <w:pPr>
        <w:spacing w:after="0" w:line="240" w:lineRule="auto"/>
        <w:jc w:val="center"/>
        <w:rPr>
          <w:rFonts w:ascii="Times New Roman" w:hAnsi="Times New Roman" w:cs="Times New Roman"/>
          <w:sz w:val="24"/>
          <w:szCs w:val="24"/>
        </w:rPr>
      </w:pPr>
    </w:p>
    <w:p w14:paraId="64A955BC" w14:textId="77777777" w:rsidR="003E6789" w:rsidRDefault="003E6789" w:rsidP="00A92613">
      <w:pPr>
        <w:spacing w:after="0" w:line="240" w:lineRule="auto"/>
        <w:jc w:val="center"/>
        <w:rPr>
          <w:rFonts w:ascii="Times New Roman" w:hAnsi="Times New Roman" w:cs="Times New Roman"/>
          <w:sz w:val="24"/>
          <w:szCs w:val="24"/>
        </w:rPr>
      </w:pPr>
    </w:p>
    <w:p w14:paraId="0B748EA5" w14:textId="77777777" w:rsidR="003E6789" w:rsidRDefault="003E6789" w:rsidP="00A92613">
      <w:pPr>
        <w:spacing w:after="0" w:line="240" w:lineRule="auto"/>
        <w:jc w:val="center"/>
        <w:rPr>
          <w:rFonts w:ascii="Times New Roman" w:hAnsi="Times New Roman" w:cs="Times New Roman"/>
          <w:sz w:val="24"/>
          <w:szCs w:val="24"/>
        </w:rPr>
      </w:pPr>
    </w:p>
    <w:p w14:paraId="1E72120A" w14:textId="77777777" w:rsidR="003E6789" w:rsidRDefault="003E6789" w:rsidP="00A92613">
      <w:pPr>
        <w:spacing w:after="0" w:line="240" w:lineRule="auto"/>
        <w:jc w:val="center"/>
        <w:rPr>
          <w:rFonts w:ascii="Times New Roman" w:hAnsi="Times New Roman" w:cs="Times New Roman"/>
          <w:sz w:val="24"/>
          <w:szCs w:val="24"/>
        </w:rPr>
      </w:pPr>
    </w:p>
    <w:p w14:paraId="1B8B1FF8" w14:textId="77777777" w:rsidR="003E6789" w:rsidRDefault="003E6789" w:rsidP="00A92613">
      <w:pPr>
        <w:spacing w:after="0" w:line="240" w:lineRule="auto"/>
        <w:jc w:val="center"/>
        <w:rPr>
          <w:rFonts w:ascii="Times New Roman" w:hAnsi="Times New Roman" w:cs="Times New Roman"/>
          <w:sz w:val="24"/>
          <w:szCs w:val="24"/>
        </w:rPr>
      </w:pPr>
    </w:p>
    <w:p w14:paraId="5E458381" w14:textId="77777777" w:rsidR="003E6789" w:rsidRDefault="003E6789" w:rsidP="00A92613">
      <w:pPr>
        <w:spacing w:after="0" w:line="240" w:lineRule="auto"/>
        <w:jc w:val="center"/>
        <w:rPr>
          <w:rFonts w:ascii="Times New Roman" w:hAnsi="Times New Roman" w:cs="Times New Roman"/>
          <w:sz w:val="24"/>
          <w:szCs w:val="24"/>
        </w:rPr>
      </w:pPr>
    </w:p>
    <w:p w14:paraId="54724876" w14:textId="77777777" w:rsidR="003E6789" w:rsidRDefault="003E6789" w:rsidP="00A92613">
      <w:pPr>
        <w:spacing w:after="0" w:line="240" w:lineRule="auto"/>
        <w:jc w:val="center"/>
        <w:rPr>
          <w:rFonts w:ascii="Times New Roman" w:hAnsi="Times New Roman" w:cs="Times New Roman"/>
          <w:sz w:val="24"/>
          <w:szCs w:val="24"/>
        </w:rPr>
      </w:pPr>
    </w:p>
    <w:p w14:paraId="630CB905" w14:textId="77777777" w:rsidR="003E6789" w:rsidRDefault="003E6789" w:rsidP="00A92613">
      <w:pPr>
        <w:spacing w:after="0" w:line="240" w:lineRule="auto"/>
        <w:jc w:val="center"/>
        <w:rPr>
          <w:rFonts w:ascii="Times New Roman" w:hAnsi="Times New Roman" w:cs="Times New Roman"/>
          <w:sz w:val="24"/>
          <w:szCs w:val="24"/>
        </w:rPr>
      </w:pPr>
    </w:p>
    <w:p w14:paraId="24677451" w14:textId="77777777" w:rsidR="003E6789" w:rsidRDefault="003E6789" w:rsidP="00A92613">
      <w:pPr>
        <w:spacing w:after="0" w:line="240" w:lineRule="auto"/>
        <w:jc w:val="center"/>
        <w:rPr>
          <w:rFonts w:ascii="Times New Roman" w:hAnsi="Times New Roman" w:cs="Times New Roman"/>
          <w:sz w:val="24"/>
          <w:szCs w:val="24"/>
        </w:rPr>
      </w:pPr>
    </w:p>
    <w:p w14:paraId="28AE555D" w14:textId="77777777" w:rsidR="003E6789" w:rsidRDefault="003E6789" w:rsidP="00A92613">
      <w:pPr>
        <w:spacing w:after="0" w:line="240" w:lineRule="auto"/>
        <w:jc w:val="center"/>
        <w:rPr>
          <w:rFonts w:ascii="Times New Roman" w:hAnsi="Times New Roman" w:cs="Times New Roman"/>
          <w:sz w:val="24"/>
          <w:szCs w:val="24"/>
        </w:rPr>
      </w:pPr>
    </w:p>
    <w:p w14:paraId="7A07BF74" w14:textId="77777777" w:rsidR="003E6789" w:rsidRDefault="003E6789" w:rsidP="00A92613">
      <w:pPr>
        <w:spacing w:after="0" w:line="240" w:lineRule="auto"/>
        <w:jc w:val="center"/>
        <w:rPr>
          <w:rFonts w:ascii="Times New Roman" w:hAnsi="Times New Roman" w:cs="Times New Roman"/>
          <w:sz w:val="24"/>
          <w:szCs w:val="24"/>
        </w:rPr>
      </w:pPr>
    </w:p>
    <w:p w14:paraId="022642F1" w14:textId="77777777" w:rsidR="003E6789" w:rsidRDefault="003E6789" w:rsidP="00A92613">
      <w:pPr>
        <w:spacing w:after="0" w:line="240" w:lineRule="auto"/>
        <w:jc w:val="center"/>
        <w:rPr>
          <w:rFonts w:ascii="Times New Roman" w:hAnsi="Times New Roman" w:cs="Times New Roman"/>
          <w:sz w:val="24"/>
          <w:szCs w:val="24"/>
        </w:rPr>
      </w:pPr>
    </w:p>
    <w:p w14:paraId="67F278F3" w14:textId="77777777" w:rsidR="003E6789" w:rsidRDefault="003E6789" w:rsidP="00A92613">
      <w:pPr>
        <w:spacing w:after="0" w:line="240" w:lineRule="auto"/>
        <w:jc w:val="center"/>
        <w:rPr>
          <w:rFonts w:ascii="Times New Roman" w:hAnsi="Times New Roman" w:cs="Times New Roman"/>
          <w:sz w:val="24"/>
          <w:szCs w:val="24"/>
        </w:rPr>
      </w:pPr>
    </w:p>
    <w:p w14:paraId="744679B9" w14:textId="77777777" w:rsidR="003E6789" w:rsidRDefault="003E6789" w:rsidP="00A92613">
      <w:pPr>
        <w:spacing w:after="0" w:line="240" w:lineRule="auto"/>
        <w:jc w:val="center"/>
        <w:rPr>
          <w:rFonts w:ascii="Times New Roman" w:hAnsi="Times New Roman" w:cs="Times New Roman"/>
          <w:sz w:val="24"/>
          <w:szCs w:val="24"/>
        </w:rPr>
      </w:pPr>
    </w:p>
    <w:p w14:paraId="1BDFDCB9" w14:textId="77777777" w:rsidR="003E6789" w:rsidRDefault="003E6789" w:rsidP="00A92613">
      <w:pPr>
        <w:spacing w:after="0" w:line="240" w:lineRule="auto"/>
        <w:jc w:val="center"/>
        <w:rPr>
          <w:rFonts w:ascii="Times New Roman" w:hAnsi="Times New Roman" w:cs="Times New Roman"/>
          <w:sz w:val="24"/>
          <w:szCs w:val="24"/>
        </w:rPr>
      </w:pPr>
    </w:p>
    <w:p w14:paraId="499FEE9C" w14:textId="77777777" w:rsidR="003E6789" w:rsidRDefault="003E6789" w:rsidP="00A92613">
      <w:pPr>
        <w:spacing w:after="0" w:line="240" w:lineRule="auto"/>
        <w:jc w:val="center"/>
        <w:rPr>
          <w:rFonts w:ascii="Times New Roman" w:hAnsi="Times New Roman" w:cs="Times New Roman"/>
          <w:sz w:val="24"/>
          <w:szCs w:val="24"/>
        </w:rPr>
      </w:pPr>
    </w:p>
    <w:p w14:paraId="4CBA116A" w14:textId="77777777" w:rsidR="003E6789" w:rsidRDefault="003E6789" w:rsidP="00A92613">
      <w:pPr>
        <w:spacing w:after="0" w:line="240" w:lineRule="auto"/>
        <w:jc w:val="center"/>
        <w:rPr>
          <w:rFonts w:ascii="Times New Roman" w:hAnsi="Times New Roman" w:cs="Times New Roman"/>
          <w:sz w:val="24"/>
          <w:szCs w:val="24"/>
        </w:rPr>
      </w:pPr>
    </w:p>
    <w:p w14:paraId="05084225" w14:textId="77777777" w:rsidR="003E6789" w:rsidRPr="00A92613" w:rsidRDefault="003E6789" w:rsidP="00A92613">
      <w:pPr>
        <w:spacing w:after="0" w:line="240" w:lineRule="auto"/>
        <w:jc w:val="center"/>
        <w:rPr>
          <w:rFonts w:ascii="Times New Roman" w:hAnsi="Times New Roman" w:cs="Times New Roman"/>
          <w:sz w:val="24"/>
          <w:szCs w:val="24"/>
        </w:rPr>
      </w:pPr>
    </w:p>
    <w:p w14:paraId="1B1C1ECC" w14:textId="2BF8292D" w:rsidR="000C6068" w:rsidRPr="00A92613" w:rsidRDefault="000C6068" w:rsidP="00A92613">
      <w:pPr>
        <w:spacing w:after="0" w:line="240" w:lineRule="auto"/>
        <w:rPr>
          <w:rFonts w:ascii="Times New Roman" w:hAnsi="Times New Roman" w:cs="Times New Roman"/>
          <w:sz w:val="24"/>
          <w:szCs w:val="24"/>
        </w:rPr>
      </w:pPr>
    </w:p>
    <w:p w14:paraId="08C9ABA7" w14:textId="1D076BA0" w:rsidR="00D14ADD" w:rsidRPr="00AA2570" w:rsidRDefault="00D14ADD" w:rsidP="00A92613">
      <w:pPr>
        <w:pStyle w:val="Antrat2"/>
        <w:spacing w:before="0"/>
        <w:ind w:left="5103"/>
        <w:rPr>
          <w:rFonts w:ascii="Times New Roman" w:eastAsia="Calibri" w:hAnsi="Times New Roman" w:cs="Times New Roman"/>
          <w:color w:val="auto"/>
          <w:sz w:val="24"/>
          <w:szCs w:val="24"/>
        </w:rPr>
      </w:pPr>
      <w:bookmarkStart w:id="64" w:name="_Toc202280994"/>
      <w:bookmarkStart w:id="65" w:name="_Ref39484039"/>
      <w:bookmarkStart w:id="66" w:name="_Ref40278562"/>
      <w:r w:rsidRPr="00A92613">
        <w:rPr>
          <w:rFonts w:ascii="Times New Roman" w:eastAsia="Calibri" w:hAnsi="Times New Roman" w:cs="Times New Roman"/>
          <w:color w:val="auto"/>
          <w:sz w:val="24"/>
          <w:szCs w:val="24"/>
        </w:rPr>
        <w:t>Specialiųjų pirkimo sąlygų 6</w:t>
      </w:r>
      <w:r w:rsidR="003E6789">
        <w:rPr>
          <w:rFonts w:ascii="Times New Roman" w:eastAsia="Calibri" w:hAnsi="Times New Roman" w:cs="Times New Roman"/>
          <w:color w:val="auto"/>
          <w:sz w:val="24"/>
          <w:szCs w:val="24"/>
        </w:rPr>
        <w:t xml:space="preserve"> </w:t>
      </w:r>
      <w:r w:rsidRPr="00A92613">
        <w:rPr>
          <w:rFonts w:ascii="Times New Roman" w:eastAsia="Calibri" w:hAnsi="Times New Roman" w:cs="Times New Roman"/>
          <w:color w:val="auto"/>
          <w:sz w:val="24"/>
          <w:szCs w:val="24"/>
        </w:rPr>
        <w:t>(1) priedas „</w:t>
      </w:r>
      <w:r w:rsidR="00B15BD3">
        <w:rPr>
          <w:rFonts w:ascii="Times New Roman" w:eastAsia="Calibri" w:hAnsi="Times New Roman" w:cs="Times New Roman"/>
          <w:color w:val="auto"/>
          <w:sz w:val="24"/>
          <w:szCs w:val="24"/>
        </w:rPr>
        <w:t xml:space="preserve">Siūlomos įrangos ir palaikymo kainos </w:t>
      </w:r>
      <w:r w:rsidR="00B15BD3" w:rsidRPr="00AA2570">
        <w:rPr>
          <w:rFonts w:ascii="Times New Roman" w:eastAsia="Calibri" w:hAnsi="Times New Roman" w:cs="Times New Roman"/>
          <w:color w:val="auto"/>
          <w:sz w:val="24"/>
          <w:szCs w:val="24"/>
        </w:rPr>
        <w:t>detalizacija</w:t>
      </w:r>
      <w:r w:rsidRPr="00AA2570">
        <w:rPr>
          <w:rFonts w:ascii="Times New Roman" w:eastAsia="Calibri" w:hAnsi="Times New Roman" w:cs="Times New Roman"/>
          <w:color w:val="auto"/>
          <w:sz w:val="24"/>
          <w:szCs w:val="24"/>
        </w:rPr>
        <w:t>“</w:t>
      </w:r>
      <w:bookmarkEnd w:id="64"/>
    </w:p>
    <w:p w14:paraId="7BCADA34" w14:textId="77777777" w:rsidR="00D14ADD" w:rsidRPr="00AA2570" w:rsidRDefault="00D14ADD" w:rsidP="00A92613">
      <w:pPr>
        <w:spacing w:after="0" w:line="240" w:lineRule="auto"/>
        <w:rPr>
          <w:rFonts w:ascii="Times New Roman" w:hAnsi="Times New Roman" w:cs="Times New Roman"/>
        </w:rPr>
      </w:pPr>
    </w:p>
    <w:p w14:paraId="5E00B192" w14:textId="033CDD12" w:rsidR="00D14ADD" w:rsidRPr="00AA2570" w:rsidRDefault="00B15BD3" w:rsidP="00A92613">
      <w:pPr>
        <w:spacing w:after="0" w:line="240" w:lineRule="auto"/>
        <w:jc w:val="center"/>
        <w:rPr>
          <w:rFonts w:ascii="Times New Roman" w:hAnsi="Times New Roman" w:cs="Times New Roman"/>
          <w:b/>
          <w:bCs/>
          <w:sz w:val="24"/>
          <w:szCs w:val="24"/>
        </w:rPr>
      </w:pPr>
      <w:r w:rsidRPr="00AA2570">
        <w:rPr>
          <w:rFonts w:ascii="Times New Roman" w:hAnsi="Times New Roman" w:cs="Times New Roman"/>
          <w:b/>
          <w:bCs/>
          <w:sz w:val="24"/>
          <w:szCs w:val="24"/>
        </w:rPr>
        <w:t>S</w:t>
      </w:r>
      <w:r w:rsidR="00AA2570" w:rsidRPr="00AA2570">
        <w:rPr>
          <w:rFonts w:ascii="Times New Roman" w:hAnsi="Times New Roman" w:cs="Times New Roman"/>
          <w:b/>
          <w:bCs/>
          <w:sz w:val="24"/>
          <w:szCs w:val="24"/>
        </w:rPr>
        <w:t>IŪLOMOS ĮRANGOS IR PALAIKYMO KAINOS DETALIZACIJA</w:t>
      </w:r>
    </w:p>
    <w:p w14:paraId="05DF92BA" w14:textId="5BA90D7F" w:rsidR="00D14ADD" w:rsidRPr="00A92613" w:rsidRDefault="00D14ADD" w:rsidP="00A92613">
      <w:pPr>
        <w:spacing w:after="0" w:line="240" w:lineRule="auto"/>
        <w:jc w:val="center"/>
        <w:rPr>
          <w:rFonts w:ascii="Times New Roman" w:hAnsi="Times New Roman" w:cs="Times New Roman"/>
          <w:b/>
          <w:bCs/>
          <w:i/>
          <w:iCs/>
          <w:smallCaps/>
          <w:sz w:val="24"/>
          <w:szCs w:val="24"/>
        </w:rPr>
      </w:pPr>
      <w:r w:rsidRPr="00AA2570">
        <w:rPr>
          <w:rFonts w:ascii="Times New Roman" w:hAnsi="Times New Roman" w:cs="Times New Roman"/>
          <w:b/>
          <w:bCs/>
          <w:i/>
          <w:iCs/>
          <w:sz w:val="24"/>
          <w:szCs w:val="24"/>
        </w:rPr>
        <w:t>(pridedama atskiru priedu)</w:t>
      </w:r>
    </w:p>
    <w:p w14:paraId="14AF82DD" w14:textId="77777777" w:rsidR="00D14ADD" w:rsidRPr="00A92613" w:rsidRDefault="00D14ADD" w:rsidP="00A92613">
      <w:pPr>
        <w:pStyle w:val="Antrat2"/>
        <w:spacing w:before="0"/>
        <w:ind w:left="5103"/>
        <w:rPr>
          <w:rFonts w:ascii="Times New Roman" w:eastAsia="Calibri" w:hAnsi="Times New Roman" w:cs="Times New Roman"/>
          <w:color w:val="auto"/>
          <w:sz w:val="24"/>
          <w:szCs w:val="24"/>
        </w:rPr>
      </w:pPr>
    </w:p>
    <w:p w14:paraId="19A9E656" w14:textId="77777777" w:rsidR="00D14ADD" w:rsidRPr="00A92613" w:rsidRDefault="00D14ADD" w:rsidP="00A92613">
      <w:pPr>
        <w:pStyle w:val="Antrat2"/>
        <w:spacing w:before="0"/>
        <w:ind w:left="5103"/>
        <w:rPr>
          <w:rFonts w:ascii="Times New Roman" w:eastAsia="Calibri" w:hAnsi="Times New Roman" w:cs="Times New Roman"/>
          <w:color w:val="auto"/>
          <w:sz w:val="24"/>
          <w:szCs w:val="24"/>
        </w:rPr>
      </w:pPr>
    </w:p>
    <w:p w14:paraId="7358058F" w14:textId="77777777" w:rsidR="00D14ADD" w:rsidRPr="00A92613" w:rsidRDefault="00D14ADD" w:rsidP="00A92613">
      <w:pPr>
        <w:pStyle w:val="Antrat2"/>
        <w:spacing w:before="0"/>
        <w:ind w:left="5103"/>
        <w:rPr>
          <w:rFonts w:ascii="Times New Roman" w:eastAsia="Calibri" w:hAnsi="Times New Roman" w:cs="Times New Roman"/>
          <w:color w:val="auto"/>
          <w:sz w:val="24"/>
          <w:szCs w:val="24"/>
        </w:rPr>
      </w:pPr>
    </w:p>
    <w:p w14:paraId="034808F8" w14:textId="77777777" w:rsidR="00D57A16" w:rsidRPr="00A92613" w:rsidRDefault="00D57A16" w:rsidP="00A92613">
      <w:pPr>
        <w:spacing w:after="0" w:line="240" w:lineRule="auto"/>
        <w:rPr>
          <w:rFonts w:ascii="Times New Roman" w:hAnsi="Times New Roman" w:cs="Times New Roman"/>
        </w:rPr>
      </w:pPr>
    </w:p>
    <w:p w14:paraId="1B9E4E10" w14:textId="77777777" w:rsidR="00D57A16" w:rsidRPr="00A92613" w:rsidRDefault="00D57A16" w:rsidP="00A92613">
      <w:pPr>
        <w:spacing w:after="0" w:line="240" w:lineRule="auto"/>
        <w:rPr>
          <w:rFonts w:ascii="Times New Roman" w:hAnsi="Times New Roman" w:cs="Times New Roman"/>
        </w:rPr>
      </w:pPr>
    </w:p>
    <w:p w14:paraId="6F396F65" w14:textId="77777777" w:rsidR="00D57A16" w:rsidRPr="00A92613" w:rsidRDefault="00D57A16" w:rsidP="00A92613">
      <w:pPr>
        <w:spacing w:after="0" w:line="240" w:lineRule="auto"/>
        <w:rPr>
          <w:rFonts w:ascii="Times New Roman" w:hAnsi="Times New Roman" w:cs="Times New Roman"/>
        </w:rPr>
      </w:pPr>
    </w:p>
    <w:p w14:paraId="2CDDAB2F" w14:textId="77777777" w:rsidR="00D57A16" w:rsidRPr="00A92613" w:rsidRDefault="00D57A16" w:rsidP="00A92613">
      <w:pPr>
        <w:spacing w:after="0" w:line="240" w:lineRule="auto"/>
        <w:rPr>
          <w:rFonts w:ascii="Times New Roman" w:hAnsi="Times New Roman" w:cs="Times New Roman"/>
        </w:rPr>
      </w:pPr>
    </w:p>
    <w:p w14:paraId="56DD4F9C" w14:textId="77777777" w:rsidR="00D57A16" w:rsidRPr="00A92613" w:rsidRDefault="00D57A16" w:rsidP="00A92613">
      <w:pPr>
        <w:spacing w:after="0" w:line="240" w:lineRule="auto"/>
        <w:rPr>
          <w:rFonts w:ascii="Times New Roman" w:hAnsi="Times New Roman" w:cs="Times New Roman"/>
        </w:rPr>
      </w:pPr>
    </w:p>
    <w:p w14:paraId="5EBC7A9E" w14:textId="77777777" w:rsidR="00D57A16" w:rsidRPr="00A92613" w:rsidRDefault="00D57A16" w:rsidP="00A92613">
      <w:pPr>
        <w:spacing w:after="0" w:line="240" w:lineRule="auto"/>
        <w:rPr>
          <w:rFonts w:ascii="Times New Roman" w:hAnsi="Times New Roman" w:cs="Times New Roman"/>
        </w:rPr>
      </w:pPr>
    </w:p>
    <w:p w14:paraId="70F187A7" w14:textId="77777777" w:rsidR="00D57A16" w:rsidRPr="00A92613" w:rsidRDefault="00D57A16" w:rsidP="00A92613">
      <w:pPr>
        <w:spacing w:after="0" w:line="240" w:lineRule="auto"/>
        <w:rPr>
          <w:rFonts w:ascii="Times New Roman" w:hAnsi="Times New Roman" w:cs="Times New Roman"/>
        </w:rPr>
      </w:pPr>
    </w:p>
    <w:p w14:paraId="51CF052D" w14:textId="77777777" w:rsidR="00D57A16" w:rsidRPr="00A92613" w:rsidRDefault="00D57A16" w:rsidP="00A92613">
      <w:pPr>
        <w:spacing w:after="0" w:line="240" w:lineRule="auto"/>
        <w:rPr>
          <w:rFonts w:ascii="Times New Roman" w:hAnsi="Times New Roman" w:cs="Times New Roman"/>
        </w:rPr>
      </w:pPr>
    </w:p>
    <w:p w14:paraId="3442F709" w14:textId="77777777" w:rsidR="00D57A16" w:rsidRPr="00A92613" w:rsidRDefault="00D57A16" w:rsidP="00A92613">
      <w:pPr>
        <w:spacing w:after="0" w:line="240" w:lineRule="auto"/>
        <w:rPr>
          <w:rFonts w:ascii="Times New Roman" w:hAnsi="Times New Roman" w:cs="Times New Roman"/>
        </w:rPr>
      </w:pPr>
    </w:p>
    <w:p w14:paraId="21B231B6" w14:textId="77777777" w:rsidR="00D57A16" w:rsidRPr="00A92613" w:rsidRDefault="00D57A16" w:rsidP="00A92613">
      <w:pPr>
        <w:spacing w:after="0" w:line="240" w:lineRule="auto"/>
        <w:rPr>
          <w:rFonts w:ascii="Times New Roman" w:hAnsi="Times New Roman" w:cs="Times New Roman"/>
        </w:rPr>
      </w:pPr>
    </w:p>
    <w:p w14:paraId="3D8CCDF3" w14:textId="032732C3" w:rsidR="008D704D" w:rsidRPr="00A92613" w:rsidRDefault="00222A21" w:rsidP="00A92613">
      <w:pPr>
        <w:pStyle w:val="Antrat2"/>
        <w:spacing w:before="0"/>
        <w:ind w:left="5103"/>
        <w:rPr>
          <w:rFonts w:ascii="Times New Roman" w:eastAsia="Calibri" w:hAnsi="Times New Roman" w:cs="Times New Roman"/>
          <w:color w:val="auto"/>
          <w:sz w:val="24"/>
          <w:szCs w:val="24"/>
        </w:rPr>
      </w:pPr>
      <w:bookmarkStart w:id="67" w:name="_Toc202280996"/>
      <w:r w:rsidRPr="00A92613">
        <w:rPr>
          <w:rFonts w:ascii="Times New Roman" w:eastAsia="Calibri" w:hAnsi="Times New Roman" w:cs="Times New Roman"/>
          <w:color w:val="auto"/>
          <w:sz w:val="24"/>
          <w:szCs w:val="24"/>
        </w:rPr>
        <w:lastRenderedPageBreak/>
        <w:t>Specialiųjų p</w:t>
      </w:r>
      <w:r w:rsidR="008D704D" w:rsidRPr="00A92613">
        <w:rPr>
          <w:rFonts w:ascii="Times New Roman" w:eastAsia="Calibri" w:hAnsi="Times New Roman" w:cs="Times New Roman"/>
          <w:color w:val="auto"/>
          <w:sz w:val="24"/>
          <w:szCs w:val="24"/>
        </w:rPr>
        <w:t xml:space="preserve">irkimo sąlygų </w:t>
      </w:r>
      <w:r w:rsidR="00910C39" w:rsidRPr="00A92613">
        <w:rPr>
          <w:rFonts w:ascii="Times New Roman" w:eastAsia="Calibri" w:hAnsi="Times New Roman" w:cs="Times New Roman"/>
          <w:color w:val="auto"/>
          <w:sz w:val="24"/>
          <w:szCs w:val="24"/>
        </w:rPr>
        <w:t>7</w:t>
      </w:r>
      <w:r w:rsidR="008D704D" w:rsidRPr="00A92613">
        <w:rPr>
          <w:rFonts w:ascii="Times New Roman" w:eastAsia="Calibri" w:hAnsi="Times New Roman" w:cs="Times New Roman"/>
          <w:color w:val="auto"/>
          <w:sz w:val="24"/>
          <w:szCs w:val="24"/>
        </w:rPr>
        <w:t xml:space="preserve"> priedas „Pasiūlymų vertinimo kriterijai ir sąlygos“</w:t>
      </w:r>
      <w:bookmarkEnd w:id="65"/>
      <w:bookmarkEnd w:id="66"/>
      <w:bookmarkEnd w:id="67"/>
    </w:p>
    <w:p w14:paraId="6A0BFF9D" w14:textId="77777777" w:rsidR="00FE3D7C" w:rsidRPr="00A92613" w:rsidRDefault="00FE3D7C" w:rsidP="00A92613">
      <w:pPr>
        <w:spacing w:after="0" w:line="240" w:lineRule="auto"/>
        <w:rPr>
          <w:rFonts w:ascii="Times New Roman" w:hAnsi="Times New Roman" w:cs="Times New Roman"/>
          <w:b/>
          <w:sz w:val="24"/>
          <w:szCs w:val="24"/>
        </w:rPr>
      </w:pPr>
    </w:p>
    <w:p w14:paraId="5D3ED609" w14:textId="35F05DAB" w:rsidR="00203725" w:rsidRPr="00A92613" w:rsidRDefault="00EA5EAF" w:rsidP="00A92613">
      <w:pPr>
        <w:pStyle w:val="Betarp"/>
        <w:jc w:val="center"/>
        <w:rPr>
          <w:rFonts w:ascii="Times New Roman" w:hAnsi="Times New Roman" w:cs="Times New Roman"/>
          <w:b/>
          <w:bCs/>
          <w:sz w:val="24"/>
          <w:szCs w:val="24"/>
        </w:rPr>
      </w:pPr>
      <w:r w:rsidRPr="00A92613">
        <w:rPr>
          <w:rFonts w:ascii="Times New Roman" w:hAnsi="Times New Roman" w:cs="Times New Roman"/>
          <w:b/>
          <w:bCs/>
          <w:sz w:val="24"/>
          <w:szCs w:val="24"/>
        </w:rPr>
        <w:t>PASIŪLYMŲ VERTINIMO KRITERIJAI IR SĄLYGOS</w:t>
      </w:r>
    </w:p>
    <w:p w14:paraId="2B9116B5" w14:textId="77777777" w:rsidR="009736F7" w:rsidRPr="00A92613" w:rsidRDefault="009736F7" w:rsidP="00A92613">
      <w:pPr>
        <w:pStyle w:val="Betarp"/>
        <w:jc w:val="center"/>
        <w:rPr>
          <w:rFonts w:ascii="Times New Roman" w:hAnsi="Times New Roman" w:cs="Times New Roman"/>
          <w:b/>
          <w:bCs/>
          <w:smallCaps/>
          <w:sz w:val="24"/>
          <w:szCs w:val="24"/>
        </w:rPr>
      </w:pPr>
    </w:p>
    <w:p w14:paraId="1BD17876" w14:textId="1C19584F" w:rsidR="00750518" w:rsidRPr="00A92613" w:rsidRDefault="00750518" w:rsidP="00A92613">
      <w:pPr>
        <w:spacing w:after="0" w:line="240" w:lineRule="auto"/>
        <w:jc w:val="center"/>
        <w:rPr>
          <w:rFonts w:ascii="Times New Roman" w:hAnsi="Times New Roman" w:cs="Times New Roman"/>
          <w:b/>
          <w:bCs/>
          <w:i/>
          <w:iCs/>
          <w:smallCaps/>
          <w:sz w:val="24"/>
          <w:szCs w:val="24"/>
        </w:rPr>
      </w:pPr>
      <w:r w:rsidRPr="00A92613">
        <w:rPr>
          <w:rFonts w:ascii="Times New Roman" w:hAnsi="Times New Roman" w:cs="Times New Roman"/>
          <w:b/>
          <w:bCs/>
          <w:i/>
          <w:iCs/>
          <w:sz w:val="24"/>
          <w:szCs w:val="24"/>
        </w:rPr>
        <w:t>(pridedama atskiru priedu)</w:t>
      </w:r>
    </w:p>
    <w:p w14:paraId="3A024621" w14:textId="6AA64712" w:rsidR="00210870" w:rsidRPr="00A92613" w:rsidRDefault="00210870" w:rsidP="00A92613">
      <w:pPr>
        <w:pStyle w:val="paragrafesrasas2lygis"/>
        <w:spacing w:after="0" w:line="240" w:lineRule="auto"/>
        <w:jc w:val="left"/>
        <w:rPr>
          <w:sz w:val="24"/>
          <w:szCs w:val="24"/>
        </w:rPr>
      </w:pPr>
    </w:p>
    <w:p w14:paraId="0EE920F4" w14:textId="7F347611" w:rsidR="00A4599F" w:rsidRPr="00A92613" w:rsidRDefault="009B6F95" w:rsidP="00A92613">
      <w:pPr>
        <w:spacing w:after="0" w:line="240" w:lineRule="auto"/>
        <w:jc w:val="center"/>
        <w:rPr>
          <w:rFonts w:ascii="Times New Roman" w:hAnsi="Times New Roman" w:cs="Times New Roman"/>
          <w:b/>
          <w:bCs/>
          <w:smallCaps/>
          <w:sz w:val="24"/>
          <w:szCs w:val="24"/>
        </w:rPr>
      </w:pPr>
      <w:r w:rsidRPr="00A92613">
        <w:rPr>
          <w:rFonts w:ascii="Times New Roman" w:hAnsi="Times New Roman" w:cs="Times New Roman"/>
          <w:sz w:val="24"/>
          <w:szCs w:val="24"/>
        </w:rPr>
        <w:t>__________</w:t>
      </w:r>
      <w:r w:rsidR="00A4599F" w:rsidRPr="00A92613">
        <w:rPr>
          <w:rFonts w:ascii="Times New Roman" w:hAnsi="Times New Roman" w:cs="Times New Roman"/>
          <w:b/>
          <w:bCs/>
          <w:smallCaps/>
          <w:sz w:val="24"/>
          <w:szCs w:val="24"/>
        </w:rPr>
        <w:br w:type="page"/>
      </w:r>
    </w:p>
    <w:p w14:paraId="07E397BF" w14:textId="4C396357" w:rsidR="007545D6" w:rsidRPr="00A92613" w:rsidRDefault="00222A21" w:rsidP="00A92613">
      <w:pPr>
        <w:pStyle w:val="Antrat2"/>
        <w:spacing w:before="0"/>
        <w:ind w:left="5103"/>
        <w:rPr>
          <w:rFonts w:ascii="Times New Roman" w:hAnsi="Times New Roman" w:cs="Times New Roman"/>
          <w:color w:val="auto"/>
          <w:sz w:val="24"/>
          <w:szCs w:val="24"/>
        </w:rPr>
      </w:pPr>
      <w:bookmarkStart w:id="68" w:name="_Toc202280997"/>
      <w:bookmarkStart w:id="69" w:name="_Ref39586171"/>
      <w:bookmarkStart w:id="70" w:name="_Ref39673580"/>
      <w:bookmarkStart w:id="71" w:name="_Ref39674283"/>
      <w:r w:rsidRPr="00A92613">
        <w:rPr>
          <w:rFonts w:ascii="Times New Roman" w:hAnsi="Times New Roman" w:cs="Times New Roman"/>
          <w:color w:val="auto"/>
          <w:sz w:val="24"/>
          <w:szCs w:val="24"/>
        </w:rPr>
        <w:lastRenderedPageBreak/>
        <w:t>Specialiųjų p</w:t>
      </w:r>
      <w:r w:rsidR="00FE3D1F" w:rsidRPr="00A92613">
        <w:rPr>
          <w:rFonts w:ascii="Times New Roman" w:hAnsi="Times New Roman" w:cs="Times New Roman"/>
          <w:color w:val="auto"/>
          <w:sz w:val="24"/>
          <w:szCs w:val="24"/>
        </w:rPr>
        <w:t xml:space="preserve">irkimo sąlygų </w:t>
      </w:r>
      <w:r w:rsidR="007545D6" w:rsidRPr="00A92613">
        <w:rPr>
          <w:rFonts w:ascii="Times New Roman" w:hAnsi="Times New Roman" w:cs="Times New Roman"/>
          <w:color w:val="auto"/>
          <w:sz w:val="24"/>
          <w:szCs w:val="24"/>
        </w:rPr>
        <w:t>8 priedas „</w:t>
      </w:r>
      <w:r w:rsidR="00FF607F" w:rsidRPr="00A92613">
        <w:rPr>
          <w:rFonts w:ascii="Times New Roman" w:hAnsi="Times New Roman" w:cs="Times New Roman"/>
          <w:color w:val="auto"/>
          <w:sz w:val="24"/>
          <w:szCs w:val="24"/>
        </w:rPr>
        <w:t>Tiekėjo deklaracija</w:t>
      </w:r>
      <w:r w:rsidR="004D3BE3" w:rsidRPr="00A92613">
        <w:rPr>
          <w:rFonts w:ascii="Times New Roman" w:hAnsi="Times New Roman" w:cs="Times New Roman"/>
          <w:color w:val="auto"/>
          <w:sz w:val="24"/>
          <w:szCs w:val="24"/>
        </w:rPr>
        <w:t xml:space="preserve"> </w:t>
      </w:r>
      <w:r w:rsidR="00B03CE0" w:rsidRPr="00A92613">
        <w:rPr>
          <w:rFonts w:ascii="Times New Roman" w:hAnsi="Times New Roman" w:cs="Times New Roman"/>
          <w:color w:val="auto"/>
          <w:sz w:val="24"/>
          <w:szCs w:val="24"/>
        </w:rPr>
        <w:t xml:space="preserve">dėl </w:t>
      </w:r>
      <w:r w:rsidR="00596C27" w:rsidRPr="00A92613">
        <w:rPr>
          <w:rFonts w:ascii="Times New Roman" w:hAnsi="Times New Roman" w:cs="Times New Roman"/>
          <w:color w:val="auto"/>
          <w:sz w:val="24"/>
          <w:szCs w:val="24"/>
        </w:rPr>
        <w:t xml:space="preserve">atitikties </w:t>
      </w:r>
      <w:r w:rsidR="00B03CE0" w:rsidRPr="00A92613">
        <w:rPr>
          <w:rFonts w:ascii="Times New Roman" w:hAnsi="Times New Roman" w:cs="Times New Roman"/>
          <w:color w:val="auto"/>
          <w:sz w:val="24"/>
          <w:szCs w:val="24"/>
        </w:rPr>
        <w:t xml:space="preserve">Reglamento </w:t>
      </w:r>
      <w:r w:rsidR="00596C27" w:rsidRPr="00A92613">
        <w:rPr>
          <w:rFonts w:ascii="Times New Roman" w:hAnsi="Times New Roman" w:cs="Times New Roman"/>
          <w:color w:val="auto"/>
          <w:sz w:val="24"/>
          <w:szCs w:val="24"/>
        </w:rPr>
        <w:t>nuostatoms</w:t>
      </w:r>
      <w:r w:rsidR="00B03CE0" w:rsidRPr="00A92613">
        <w:rPr>
          <w:rFonts w:ascii="Times New Roman" w:hAnsi="Times New Roman" w:cs="Times New Roman"/>
          <w:color w:val="auto"/>
          <w:sz w:val="24"/>
          <w:szCs w:val="24"/>
        </w:rPr>
        <w:t xml:space="preserve"> </w:t>
      </w:r>
      <w:r w:rsidR="004D3BE3" w:rsidRPr="00A92613">
        <w:rPr>
          <w:rFonts w:ascii="Times New Roman" w:hAnsi="Times New Roman" w:cs="Times New Roman"/>
          <w:color w:val="auto"/>
          <w:sz w:val="24"/>
          <w:szCs w:val="24"/>
        </w:rPr>
        <w:t>juridiniam asmeniui</w:t>
      </w:r>
      <w:r w:rsidR="00FF607F" w:rsidRPr="00A92613">
        <w:rPr>
          <w:rFonts w:ascii="Times New Roman" w:hAnsi="Times New Roman" w:cs="Times New Roman"/>
          <w:color w:val="auto"/>
          <w:sz w:val="24"/>
          <w:szCs w:val="24"/>
        </w:rPr>
        <w:t>“</w:t>
      </w:r>
      <w:bookmarkEnd w:id="68"/>
    </w:p>
    <w:p w14:paraId="5B45E78B" w14:textId="77777777" w:rsidR="00210594" w:rsidRPr="00A92613" w:rsidRDefault="00210594" w:rsidP="00A92613">
      <w:pPr>
        <w:spacing w:after="0" w:line="240" w:lineRule="auto"/>
        <w:rPr>
          <w:rFonts w:ascii="Times New Roman" w:hAnsi="Times New Roman" w:cs="Times New Roman"/>
          <w:sz w:val="24"/>
          <w:szCs w:val="24"/>
        </w:rPr>
      </w:pPr>
    </w:p>
    <w:p w14:paraId="5E97A9C6" w14:textId="77777777" w:rsidR="008C7C8C" w:rsidRPr="00A92613" w:rsidRDefault="008C7C8C" w:rsidP="00A92613">
      <w:pPr>
        <w:spacing w:after="0" w:line="240" w:lineRule="auto"/>
        <w:jc w:val="both"/>
        <w:rPr>
          <w:rFonts w:ascii="Times New Roman" w:hAnsi="Times New Roman" w:cs="Times New Roman"/>
          <w:sz w:val="24"/>
          <w:szCs w:val="24"/>
        </w:rPr>
      </w:pPr>
    </w:p>
    <w:p w14:paraId="3B19EFA1" w14:textId="77777777" w:rsidR="008C7C8C" w:rsidRPr="00A92613" w:rsidRDefault="008C7C8C" w:rsidP="00A92613">
      <w:pPr>
        <w:autoSpaceDE w:val="0"/>
        <w:autoSpaceDN w:val="0"/>
        <w:adjustRightInd w:val="0"/>
        <w:spacing w:after="0" w:line="240" w:lineRule="auto"/>
        <w:jc w:val="center"/>
        <w:rPr>
          <w:rFonts w:ascii="Times New Roman" w:hAnsi="Times New Roman" w:cs="Times New Roman"/>
          <w:b/>
          <w:bCs/>
          <w:sz w:val="24"/>
          <w:szCs w:val="24"/>
        </w:rPr>
      </w:pPr>
      <w:r w:rsidRPr="00A92613">
        <w:rPr>
          <w:rFonts w:ascii="Times New Roman" w:hAnsi="Times New Roman" w:cs="Times New Roman"/>
          <w:b/>
          <w:bCs/>
          <w:sz w:val="24"/>
          <w:szCs w:val="24"/>
        </w:rPr>
        <w:t>TIEKĖJO DEKLARACIJA</w:t>
      </w:r>
    </w:p>
    <w:p w14:paraId="11B01B50" w14:textId="77777777" w:rsidR="00D64C15" w:rsidRPr="00A92613" w:rsidRDefault="00D64C15" w:rsidP="00A92613">
      <w:pPr>
        <w:spacing w:after="0" w:line="240" w:lineRule="auto"/>
        <w:jc w:val="center"/>
        <w:rPr>
          <w:rFonts w:ascii="Times New Roman" w:hAnsi="Times New Roman" w:cs="Times New Roman"/>
          <w:b/>
          <w:bCs/>
          <w:i/>
          <w:iCs/>
          <w:smallCaps/>
          <w:sz w:val="24"/>
          <w:szCs w:val="24"/>
        </w:rPr>
      </w:pPr>
      <w:r w:rsidRPr="00A92613">
        <w:rPr>
          <w:rFonts w:ascii="Times New Roman" w:hAnsi="Times New Roman" w:cs="Times New Roman"/>
          <w:b/>
          <w:bCs/>
          <w:i/>
          <w:iCs/>
          <w:sz w:val="24"/>
          <w:szCs w:val="24"/>
        </w:rPr>
        <w:t>(pridedama atskiru priedu)</w:t>
      </w:r>
    </w:p>
    <w:p w14:paraId="5FEDB6A4" w14:textId="77777777" w:rsidR="00D64C15" w:rsidRPr="00A92613" w:rsidRDefault="00D64C15" w:rsidP="00A92613">
      <w:pPr>
        <w:autoSpaceDE w:val="0"/>
        <w:autoSpaceDN w:val="0"/>
        <w:adjustRightInd w:val="0"/>
        <w:spacing w:after="0" w:line="240" w:lineRule="auto"/>
        <w:rPr>
          <w:rFonts w:ascii="Times New Roman" w:hAnsi="Times New Roman" w:cs="Times New Roman"/>
          <w:b/>
          <w:bCs/>
          <w:sz w:val="24"/>
          <w:szCs w:val="24"/>
        </w:rPr>
      </w:pPr>
    </w:p>
    <w:p w14:paraId="156C0059" w14:textId="77777777" w:rsidR="00210594" w:rsidRDefault="00210594" w:rsidP="00A92613">
      <w:pPr>
        <w:spacing w:after="0" w:line="240" w:lineRule="auto"/>
        <w:rPr>
          <w:rFonts w:ascii="Times New Roman" w:hAnsi="Times New Roman" w:cs="Times New Roman"/>
          <w:sz w:val="24"/>
          <w:szCs w:val="24"/>
        </w:rPr>
      </w:pPr>
    </w:p>
    <w:p w14:paraId="0CB654FF" w14:textId="77777777" w:rsidR="007F7C59" w:rsidRDefault="007F7C59" w:rsidP="00A92613">
      <w:pPr>
        <w:spacing w:after="0" w:line="240" w:lineRule="auto"/>
        <w:rPr>
          <w:rFonts w:ascii="Times New Roman" w:hAnsi="Times New Roman" w:cs="Times New Roman"/>
          <w:sz w:val="24"/>
          <w:szCs w:val="24"/>
        </w:rPr>
      </w:pPr>
    </w:p>
    <w:p w14:paraId="4E7DDFF3" w14:textId="77777777" w:rsidR="007F7C59" w:rsidRDefault="007F7C59" w:rsidP="00A92613">
      <w:pPr>
        <w:spacing w:after="0" w:line="240" w:lineRule="auto"/>
        <w:rPr>
          <w:rFonts w:ascii="Times New Roman" w:hAnsi="Times New Roman" w:cs="Times New Roman"/>
          <w:sz w:val="24"/>
          <w:szCs w:val="24"/>
        </w:rPr>
      </w:pPr>
    </w:p>
    <w:p w14:paraId="3A38AA93" w14:textId="77777777" w:rsidR="007F7C59" w:rsidRDefault="007F7C59" w:rsidP="00A92613">
      <w:pPr>
        <w:spacing w:after="0" w:line="240" w:lineRule="auto"/>
        <w:rPr>
          <w:rFonts w:ascii="Times New Roman" w:hAnsi="Times New Roman" w:cs="Times New Roman"/>
          <w:sz w:val="24"/>
          <w:szCs w:val="24"/>
        </w:rPr>
      </w:pPr>
    </w:p>
    <w:p w14:paraId="02FCB7AB" w14:textId="77777777" w:rsidR="007F7C59" w:rsidRDefault="007F7C59" w:rsidP="00A92613">
      <w:pPr>
        <w:spacing w:after="0" w:line="240" w:lineRule="auto"/>
        <w:rPr>
          <w:rFonts w:ascii="Times New Roman" w:hAnsi="Times New Roman" w:cs="Times New Roman"/>
          <w:sz w:val="24"/>
          <w:szCs w:val="24"/>
        </w:rPr>
      </w:pPr>
    </w:p>
    <w:p w14:paraId="1E8682A3" w14:textId="77777777" w:rsidR="007F7C59" w:rsidRDefault="007F7C59" w:rsidP="00A92613">
      <w:pPr>
        <w:spacing w:after="0" w:line="240" w:lineRule="auto"/>
        <w:rPr>
          <w:rFonts w:ascii="Times New Roman" w:hAnsi="Times New Roman" w:cs="Times New Roman"/>
          <w:sz w:val="24"/>
          <w:szCs w:val="24"/>
        </w:rPr>
      </w:pPr>
    </w:p>
    <w:p w14:paraId="3EA96216" w14:textId="77777777" w:rsidR="007F7C59" w:rsidRDefault="007F7C59" w:rsidP="00A92613">
      <w:pPr>
        <w:spacing w:after="0" w:line="240" w:lineRule="auto"/>
        <w:rPr>
          <w:rFonts w:ascii="Times New Roman" w:hAnsi="Times New Roman" w:cs="Times New Roman"/>
          <w:sz w:val="24"/>
          <w:szCs w:val="24"/>
        </w:rPr>
      </w:pPr>
    </w:p>
    <w:p w14:paraId="30A1656D" w14:textId="77777777" w:rsidR="007F7C59" w:rsidRDefault="007F7C59" w:rsidP="00A92613">
      <w:pPr>
        <w:spacing w:after="0" w:line="240" w:lineRule="auto"/>
        <w:rPr>
          <w:rFonts w:ascii="Times New Roman" w:hAnsi="Times New Roman" w:cs="Times New Roman"/>
          <w:sz w:val="24"/>
          <w:szCs w:val="24"/>
        </w:rPr>
      </w:pPr>
    </w:p>
    <w:p w14:paraId="7B2BEF29" w14:textId="77777777" w:rsidR="007F7C59" w:rsidRDefault="007F7C59" w:rsidP="00A92613">
      <w:pPr>
        <w:spacing w:after="0" w:line="240" w:lineRule="auto"/>
        <w:rPr>
          <w:rFonts w:ascii="Times New Roman" w:hAnsi="Times New Roman" w:cs="Times New Roman"/>
          <w:sz w:val="24"/>
          <w:szCs w:val="24"/>
        </w:rPr>
      </w:pPr>
    </w:p>
    <w:p w14:paraId="3E076DBE" w14:textId="77777777" w:rsidR="007F7C59" w:rsidRDefault="007F7C59" w:rsidP="00A92613">
      <w:pPr>
        <w:spacing w:after="0" w:line="240" w:lineRule="auto"/>
        <w:rPr>
          <w:rFonts w:ascii="Times New Roman" w:hAnsi="Times New Roman" w:cs="Times New Roman"/>
          <w:sz w:val="24"/>
          <w:szCs w:val="24"/>
        </w:rPr>
      </w:pPr>
    </w:p>
    <w:p w14:paraId="1F1D1E47" w14:textId="77777777" w:rsidR="007F7C59" w:rsidRDefault="007F7C59" w:rsidP="00A92613">
      <w:pPr>
        <w:spacing w:after="0" w:line="240" w:lineRule="auto"/>
        <w:rPr>
          <w:rFonts w:ascii="Times New Roman" w:hAnsi="Times New Roman" w:cs="Times New Roman"/>
          <w:sz w:val="24"/>
          <w:szCs w:val="24"/>
        </w:rPr>
      </w:pPr>
    </w:p>
    <w:p w14:paraId="393EE913" w14:textId="77777777" w:rsidR="007F7C59" w:rsidRDefault="007F7C59" w:rsidP="00A92613">
      <w:pPr>
        <w:spacing w:after="0" w:line="240" w:lineRule="auto"/>
        <w:rPr>
          <w:rFonts w:ascii="Times New Roman" w:hAnsi="Times New Roman" w:cs="Times New Roman"/>
          <w:sz w:val="24"/>
          <w:szCs w:val="24"/>
        </w:rPr>
      </w:pPr>
    </w:p>
    <w:p w14:paraId="7E7F5388" w14:textId="77777777" w:rsidR="007F7C59" w:rsidRDefault="007F7C59" w:rsidP="00A92613">
      <w:pPr>
        <w:spacing w:after="0" w:line="240" w:lineRule="auto"/>
        <w:rPr>
          <w:rFonts w:ascii="Times New Roman" w:hAnsi="Times New Roman" w:cs="Times New Roman"/>
          <w:sz w:val="24"/>
          <w:szCs w:val="24"/>
        </w:rPr>
      </w:pPr>
    </w:p>
    <w:p w14:paraId="26EFDCC4" w14:textId="77777777" w:rsidR="007F7C59" w:rsidRDefault="007F7C59" w:rsidP="00A92613">
      <w:pPr>
        <w:spacing w:after="0" w:line="240" w:lineRule="auto"/>
        <w:rPr>
          <w:rFonts w:ascii="Times New Roman" w:hAnsi="Times New Roman" w:cs="Times New Roman"/>
          <w:sz w:val="24"/>
          <w:szCs w:val="24"/>
        </w:rPr>
      </w:pPr>
    </w:p>
    <w:p w14:paraId="08927492" w14:textId="77777777" w:rsidR="007F7C59" w:rsidRDefault="007F7C59" w:rsidP="00A92613">
      <w:pPr>
        <w:spacing w:after="0" w:line="240" w:lineRule="auto"/>
        <w:rPr>
          <w:rFonts w:ascii="Times New Roman" w:hAnsi="Times New Roman" w:cs="Times New Roman"/>
          <w:sz w:val="24"/>
          <w:szCs w:val="24"/>
        </w:rPr>
      </w:pPr>
    </w:p>
    <w:p w14:paraId="7E8BBA28" w14:textId="77777777" w:rsidR="007F7C59" w:rsidRPr="00A92613" w:rsidRDefault="007F7C59" w:rsidP="00A92613">
      <w:pPr>
        <w:spacing w:after="0" w:line="240" w:lineRule="auto"/>
        <w:rPr>
          <w:rFonts w:ascii="Times New Roman" w:hAnsi="Times New Roman" w:cs="Times New Roman"/>
          <w:sz w:val="24"/>
          <w:szCs w:val="24"/>
        </w:rPr>
      </w:pPr>
    </w:p>
    <w:p w14:paraId="5EFC9948" w14:textId="2F4CFFB1" w:rsidR="004D3BE3" w:rsidRPr="00A92613" w:rsidRDefault="004D3BE3" w:rsidP="00A92613">
      <w:pPr>
        <w:spacing w:after="0" w:line="240" w:lineRule="auto"/>
        <w:rPr>
          <w:rFonts w:ascii="Times New Roman" w:hAnsi="Times New Roman" w:cs="Times New Roman"/>
          <w:sz w:val="24"/>
          <w:szCs w:val="24"/>
        </w:rPr>
      </w:pPr>
    </w:p>
    <w:p w14:paraId="722834BE" w14:textId="0D466E4D" w:rsidR="00210594" w:rsidRPr="00A92613" w:rsidRDefault="00222A21" w:rsidP="00A92613">
      <w:pPr>
        <w:pStyle w:val="Antrat2"/>
        <w:spacing w:before="0"/>
        <w:ind w:left="5103"/>
        <w:rPr>
          <w:rFonts w:ascii="Times New Roman" w:hAnsi="Times New Roman" w:cs="Times New Roman"/>
          <w:color w:val="auto"/>
          <w:sz w:val="24"/>
          <w:szCs w:val="24"/>
        </w:rPr>
      </w:pPr>
      <w:bookmarkStart w:id="72" w:name="_Toc202280998"/>
      <w:r w:rsidRPr="00A92613">
        <w:rPr>
          <w:rFonts w:ascii="Times New Roman" w:hAnsi="Times New Roman" w:cs="Times New Roman"/>
          <w:color w:val="auto"/>
          <w:sz w:val="24"/>
          <w:szCs w:val="24"/>
        </w:rPr>
        <w:t>Specialiųjų p</w:t>
      </w:r>
      <w:r w:rsidR="004D3BE3" w:rsidRPr="00A92613">
        <w:rPr>
          <w:rFonts w:ascii="Times New Roman" w:hAnsi="Times New Roman" w:cs="Times New Roman"/>
          <w:color w:val="auto"/>
          <w:sz w:val="24"/>
          <w:szCs w:val="24"/>
        </w:rPr>
        <w:t xml:space="preserve">irkimo sąlygų 9 priedas „Tiekėjo deklaracija </w:t>
      </w:r>
      <w:r w:rsidR="002A25D9" w:rsidRPr="00A92613">
        <w:rPr>
          <w:rFonts w:ascii="Times New Roman" w:hAnsi="Times New Roman" w:cs="Times New Roman"/>
          <w:color w:val="auto"/>
          <w:sz w:val="24"/>
          <w:szCs w:val="24"/>
        </w:rPr>
        <w:t xml:space="preserve">dėl atitikties Reglamento nuostatoms </w:t>
      </w:r>
      <w:r w:rsidR="004D3BE3" w:rsidRPr="00A92613">
        <w:rPr>
          <w:rFonts w:ascii="Times New Roman" w:hAnsi="Times New Roman" w:cs="Times New Roman"/>
          <w:color w:val="auto"/>
          <w:sz w:val="24"/>
          <w:szCs w:val="24"/>
        </w:rPr>
        <w:t>fiziniam asmeniui“</w:t>
      </w:r>
      <w:bookmarkEnd w:id="72"/>
    </w:p>
    <w:p w14:paraId="321E2871" w14:textId="77777777" w:rsidR="00210594" w:rsidRPr="00A92613" w:rsidRDefault="00210594" w:rsidP="00A92613">
      <w:pPr>
        <w:spacing w:after="0" w:line="240" w:lineRule="auto"/>
        <w:rPr>
          <w:rFonts w:ascii="Times New Roman" w:hAnsi="Times New Roman" w:cs="Times New Roman"/>
          <w:sz w:val="24"/>
          <w:szCs w:val="24"/>
        </w:rPr>
      </w:pPr>
    </w:p>
    <w:p w14:paraId="1AD5C159" w14:textId="77777777" w:rsidR="004D3BE3" w:rsidRPr="00A92613" w:rsidRDefault="004D3BE3" w:rsidP="00A92613">
      <w:pPr>
        <w:spacing w:after="0" w:line="240" w:lineRule="auto"/>
        <w:jc w:val="center"/>
        <w:rPr>
          <w:rFonts w:ascii="Times New Roman" w:hAnsi="Times New Roman" w:cs="Times New Roman"/>
          <w:b/>
          <w:sz w:val="24"/>
          <w:szCs w:val="24"/>
        </w:rPr>
      </w:pPr>
    </w:p>
    <w:p w14:paraId="15672B3B" w14:textId="77777777" w:rsidR="004D3BE3" w:rsidRPr="00A92613" w:rsidRDefault="004D3BE3" w:rsidP="00A92613">
      <w:pPr>
        <w:autoSpaceDE w:val="0"/>
        <w:autoSpaceDN w:val="0"/>
        <w:adjustRightInd w:val="0"/>
        <w:spacing w:after="0" w:line="240" w:lineRule="auto"/>
        <w:jc w:val="center"/>
        <w:rPr>
          <w:rFonts w:ascii="Times New Roman" w:hAnsi="Times New Roman" w:cs="Times New Roman"/>
          <w:b/>
          <w:bCs/>
          <w:sz w:val="24"/>
          <w:szCs w:val="24"/>
        </w:rPr>
      </w:pPr>
      <w:r w:rsidRPr="00A92613">
        <w:rPr>
          <w:rFonts w:ascii="Times New Roman" w:hAnsi="Times New Roman" w:cs="Times New Roman"/>
          <w:b/>
          <w:bCs/>
          <w:sz w:val="24"/>
          <w:szCs w:val="24"/>
        </w:rPr>
        <w:t>TIEKĖJO DEKLARACIJA</w:t>
      </w:r>
    </w:p>
    <w:p w14:paraId="26140A67" w14:textId="77777777" w:rsidR="00D64C15" w:rsidRPr="00A92613" w:rsidRDefault="00D64C15" w:rsidP="00A92613">
      <w:pPr>
        <w:autoSpaceDE w:val="0"/>
        <w:autoSpaceDN w:val="0"/>
        <w:adjustRightInd w:val="0"/>
        <w:spacing w:after="0" w:line="240" w:lineRule="auto"/>
        <w:jc w:val="center"/>
        <w:rPr>
          <w:rFonts w:ascii="Times New Roman" w:hAnsi="Times New Roman" w:cs="Times New Roman"/>
          <w:b/>
          <w:bCs/>
          <w:sz w:val="24"/>
          <w:szCs w:val="24"/>
        </w:rPr>
      </w:pPr>
    </w:p>
    <w:p w14:paraId="749FFC35" w14:textId="77777777" w:rsidR="00D64C15" w:rsidRPr="00A92613" w:rsidRDefault="00D64C15" w:rsidP="00A92613">
      <w:pPr>
        <w:spacing w:after="0" w:line="240" w:lineRule="auto"/>
        <w:jc w:val="center"/>
        <w:rPr>
          <w:rFonts w:ascii="Times New Roman" w:hAnsi="Times New Roman" w:cs="Times New Roman"/>
          <w:b/>
          <w:bCs/>
          <w:i/>
          <w:iCs/>
          <w:smallCaps/>
          <w:sz w:val="24"/>
          <w:szCs w:val="24"/>
        </w:rPr>
      </w:pPr>
      <w:r w:rsidRPr="00A92613">
        <w:rPr>
          <w:rFonts w:ascii="Times New Roman" w:hAnsi="Times New Roman" w:cs="Times New Roman"/>
          <w:b/>
          <w:bCs/>
          <w:i/>
          <w:iCs/>
          <w:sz w:val="24"/>
          <w:szCs w:val="24"/>
        </w:rPr>
        <w:t>(pridedama atskiru priedu)</w:t>
      </w:r>
    </w:p>
    <w:p w14:paraId="77A3EDD1" w14:textId="77777777" w:rsidR="00D64C15" w:rsidRPr="00A92613" w:rsidRDefault="00D64C15" w:rsidP="00A92613">
      <w:pPr>
        <w:autoSpaceDE w:val="0"/>
        <w:autoSpaceDN w:val="0"/>
        <w:adjustRightInd w:val="0"/>
        <w:spacing w:after="0" w:line="240" w:lineRule="auto"/>
        <w:jc w:val="center"/>
        <w:rPr>
          <w:rFonts w:ascii="Times New Roman" w:hAnsi="Times New Roman" w:cs="Times New Roman"/>
          <w:sz w:val="24"/>
          <w:szCs w:val="24"/>
        </w:rPr>
      </w:pPr>
    </w:p>
    <w:p w14:paraId="382DF2B5" w14:textId="77777777" w:rsidR="00D64C15" w:rsidRPr="00A92613" w:rsidRDefault="00D64C15" w:rsidP="00A92613">
      <w:pPr>
        <w:spacing w:after="0" w:line="240" w:lineRule="auto"/>
        <w:jc w:val="both"/>
        <w:rPr>
          <w:rFonts w:ascii="Times New Roman" w:hAnsi="Times New Roman" w:cs="Times New Roman"/>
          <w:sz w:val="24"/>
          <w:szCs w:val="24"/>
          <w:shd w:val="clear" w:color="auto" w:fill="FFFFFF"/>
        </w:rPr>
      </w:pPr>
    </w:p>
    <w:p w14:paraId="2DCB1FB8" w14:textId="720036D8" w:rsidR="007F7C59" w:rsidRDefault="007F7C59" w:rsidP="007F7C59">
      <w:pPr>
        <w:spacing w:after="0" w:line="240" w:lineRule="auto"/>
        <w:rPr>
          <w:rFonts w:ascii="Times New Roman" w:hAnsi="Times New Roman" w:cs="Times New Roman"/>
          <w:sz w:val="24"/>
          <w:szCs w:val="24"/>
          <w:shd w:val="clear" w:color="auto" w:fill="FFFFFF"/>
        </w:rPr>
      </w:pPr>
      <w:bookmarkStart w:id="73" w:name="_Toc202280999"/>
    </w:p>
    <w:p w14:paraId="286D9D60" w14:textId="77777777" w:rsidR="007F7C59" w:rsidRDefault="007F7C59" w:rsidP="007F7C59">
      <w:pPr>
        <w:spacing w:after="0" w:line="240" w:lineRule="auto"/>
        <w:rPr>
          <w:rFonts w:ascii="Times New Roman" w:hAnsi="Times New Roman" w:cs="Times New Roman"/>
          <w:sz w:val="24"/>
          <w:szCs w:val="24"/>
          <w:shd w:val="clear" w:color="auto" w:fill="FFFFFF"/>
        </w:rPr>
      </w:pPr>
    </w:p>
    <w:p w14:paraId="6FA14382" w14:textId="77777777" w:rsidR="007F7C59" w:rsidRDefault="007F7C59" w:rsidP="007F7C59">
      <w:pPr>
        <w:spacing w:after="0" w:line="240" w:lineRule="auto"/>
        <w:rPr>
          <w:rFonts w:ascii="Times New Roman" w:hAnsi="Times New Roman" w:cs="Times New Roman"/>
          <w:sz w:val="24"/>
          <w:szCs w:val="24"/>
          <w:shd w:val="clear" w:color="auto" w:fill="FFFFFF"/>
        </w:rPr>
      </w:pPr>
    </w:p>
    <w:p w14:paraId="76CB13F4" w14:textId="77777777" w:rsidR="007F7C59" w:rsidRDefault="007F7C59" w:rsidP="007F7C59">
      <w:pPr>
        <w:spacing w:after="0" w:line="240" w:lineRule="auto"/>
        <w:rPr>
          <w:rFonts w:ascii="Times New Roman" w:hAnsi="Times New Roman" w:cs="Times New Roman"/>
          <w:sz w:val="24"/>
          <w:szCs w:val="24"/>
          <w:shd w:val="clear" w:color="auto" w:fill="FFFFFF"/>
        </w:rPr>
      </w:pPr>
    </w:p>
    <w:p w14:paraId="343BAB7E" w14:textId="77777777" w:rsidR="007F7C59" w:rsidRDefault="007F7C59" w:rsidP="007F7C59">
      <w:pPr>
        <w:spacing w:after="0" w:line="240" w:lineRule="auto"/>
        <w:rPr>
          <w:rFonts w:ascii="Times New Roman" w:hAnsi="Times New Roman" w:cs="Times New Roman"/>
          <w:sz w:val="24"/>
          <w:szCs w:val="24"/>
          <w:shd w:val="clear" w:color="auto" w:fill="FFFFFF"/>
        </w:rPr>
      </w:pPr>
    </w:p>
    <w:p w14:paraId="5118241C" w14:textId="77777777" w:rsidR="007F7C59" w:rsidRDefault="007F7C59" w:rsidP="007F7C59">
      <w:pPr>
        <w:spacing w:after="0" w:line="240" w:lineRule="auto"/>
        <w:rPr>
          <w:rFonts w:ascii="Times New Roman" w:hAnsi="Times New Roman" w:cs="Times New Roman"/>
          <w:sz w:val="24"/>
          <w:szCs w:val="24"/>
          <w:shd w:val="clear" w:color="auto" w:fill="FFFFFF"/>
        </w:rPr>
      </w:pPr>
    </w:p>
    <w:p w14:paraId="558002E1" w14:textId="77777777" w:rsidR="007F7C59" w:rsidRPr="007F7C59" w:rsidRDefault="007F7C59" w:rsidP="007F7C59">
      <w:pPr>
        <w:spacing w:after="0" w:line="240" w:lineRule="auto"/>
        <w:rPr>
          <w:rFonts w:ascii="Times New Roman" w:hAnsi="Times New Roman" w:cs="Times New Roman"/>
          <w:sz w:val="24"/>
          <w:szCs w:val="24"/>
          <w:shd w:val="clear" w:color="auto" w:fill="FFFFFF"/>
        </w:rPr>
      </w:pPr>
    </w:p>
    <w:p w14:paraId="45A35388" w14:textId="3508F30E" w:rsidR="007F7C59" w:rsidRPr="00A92613" w:rsidRDefault="007F7C59" w:rsidP="007F7C59">
      <w:pPr>
        <w:pStyle w:val="Antrat2"/>
        <w:spacing w:before="0"/>
        <w:ind w:left="5103"/>
        <w:rPr>
          <w:rFonts w:ascii="Times New Roman" w:hAnsi="Times New Roman" w:cs="Times New Roman"/>
          <w:color w:val="auto"/>
          <w:sz w:val="24"/>
          <w:szCs w:val="24"/>
        </w:rPr>
      </w:pPr>
      <w:r w:rsidRPr="00A92613">
        <w:rPr>
          <w:rFonts w:ascii="Times New Roman" w:hAnsi="Times New Roman" w:cs="Times New Roman"/>
          <w:color w:val="auto"/>
          <w:sz w:val="24"/>
          <w:szCs w:val="24"/>
        </w:rPr>
        <w:lastRenderedPageBreak/>
        <w:t xml:space="preserve">Specialiųjų pirkimo sąlygų </w:t>
      </w:r>
      <w:r>
        <w:rPr>
          <w:rFonts w:ascii="Times New Roman" w:hAnsi="Times New Roman" w:cs="Times New Roman"/>
          <w:color w:val="auto"/>
          <w:sz w:val="24"/>
          <w:szCs w:val="24"/>
        </w:rPr>
        <w:t>10</w:t>
      </w:r>
      <w:r w:rsidRPr="00A92613">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Nacionalinio saugumo reikalavimų atitikties deklaracija</w:t>
      </w:r>
      <w:r w:rsidRPr="00A92613">
        <w:rPr>
          <w:rFonts w:ascii="Times New Roman" w:hAnsi="Times New Roman" w:cs="Times New Roman"/>
          <w:color w:val="auto"/>
          <w:sz w:val="24"/>
          <w:szCs w:val="24"/>
        </w:rPr>
        <w:t>“</w:t>
      </w:r>
    </w:p>
    <w:p w14:paraId="25C86D30" w14:textId="77777777" w:rsidR="007F7C59" w:rsidRPr="00A92613" w:rsidRDefault="007F7C59" w:rsidP="007F7C59">
      <w:pPr>
        <w:spacing w:after="0" w:line="240" w:lineRule="auto"/>
        <w:rPr>
          <w:rFonts w:ascii="Times New Roman" w:hAnsi="Times New Roman" w:cs="Times New Roman"/>
          <w:sz w:val="24"/>
          <w:szCs w:val="24"/>
        </w:rPr>
      </w:pPr>
    </w:p>
    <w:p w14:paraId="151189AE" w14:textId="77777777" w:rsidR="007F7C59" w:rsidRPr="00A92613" w:rsidRDefault="007F7C59" w:rsidP="007F7C59">
      <w:pPr>
        <w:spacing w:after="0" w:line="240" w:lineRule="auto"/>
        <w:jc w:val="center"/>
        <w:rPr>
          <w:rFonts w:ascii="Times New Roman" w:hAnsi="Times New Roman" w:cs="Times New Roman"/>
          <w:b/>
          <w:sz w:val="24"/>
          <w:szCs w:val="24"/>
        </w:rPr>
      </w:pPr>
    </w:p>
    <w:p w14:paraId="5CDB9760" w14:textId="482F4E9B" w:rsidR="007F7C59" w:rsidRPr="00A92613" w:rsidRDefault="007F7C59" w:rsidP="007F7C59">
      <w:pPr>
        <w:autoSpaceDE w:val="0"/>
        <w:autoSpaceDN w:val="0"/>
        <w:adjustRightInd w:val="0"/>
        <w:spacing w:after="0" w:line="240" w:lineRule="auto"/>
        <w:jc w:val="center"/>
        <w:rPr>
          <w:rFonts w:ascii="Times New Roman" w:hAnsi="Times New Roman" w:cs="Times New Roman"/>
          <w:b/>
          <w:bCs/>
          <w:sz w:val="24"/>
          <w:szCs w:val="24"/>
        </w:rPr>
      </w:pPr>
      <w:r w:rsidRPr="007F7C59">
        <w:rPr>
          <w:rFonts w:ascii="Times New Roman" w:hAnsi="Times New Roman" w:cs="Times New Roman"/>
          <w:b/>
          <w:bCs/>
          <w:sz w:val="24"/>
          <w:szCs w:val="24"/>
        </w:rPr>
        <w:t>NACIONALINIO SAUGUMO REIKALAVIMŲ ATITIKTIES</w:t>
      </w:r>
      <w:r w:rsidRPr="00A92613">
        <w:rPr>
          <w:rFonts w:ascii="Times New Roman" w:hAnsi="Times New Roman" w:cs="Times New Roman"/>
          <w:b/>
          <w:bCs/>
          <w:sz w:val="24"/>
          <w:szCs w:val="24"/>
        </w:rPr>
        <w:t xml:space="preserve"> DEKLARACIJA</w:t>
      </w:r>
    </w:p>
    <w:p w14:paraId="6F4B1C6F" w14:textId="77777777" w:rsidR="007F7C59" w:rsidRPr="00A92613" w:rsidRDefault="007F7C59" w:rsidP="007F7C59">
      <w:pPr>
        <w:autoSpaceDE w:val="0"/>
        <w:autoSpaceDN w:val="0"/>
        <w:adjustRightInd w:val="0"/>
        <w:spacing w:after="0" w:line="240" w:lineRule="auto"/>
        <w:jc w:val="center"/>
        <w:rPr>
          <w:rFonts w:ascii="Times New Roman" w:hAnsi="Times New Roman" w:cs="Times New Roman"/>
          <w:b/>
          <w:bCs/>
          <w:sz w:val="24"/>
          <w:szCs w:val="24"/>
        </w:rPr>
      </w:pPr>
    </w:p>
    <w:p w14:paraId="2F8EB102" w14:textId="77777777" w:rsidR="007F7C59" w:rsidRPr="00A92613" w:rsidRDefault="007F7C59" w:rsidP="007F7C59">
      <w:pPr>
        <w:spacing w:after="0" w:line="240" w:lineRule="auto"/>
        <w:jc w:val="center"/>
        <w:rPr>
          <w:rFonts w:ascii="Times New Roman" w:hAnsi="Times New Roman" w:cs="Times New Roman"/>
          <w:b/>
          <w:bCs/>
          <w:i/>
          <w:iCs/>
          <w:smallCaps/>
          <w:sz w:val="24"/>
          <w:szCs w:val="24"/>
        </w:rPr>
      </w:pPr>
      <w:r w:rsidRPr="00A92613">
        <w:rPr>
          <w:rFonts w:ascii="Times New Roman" w:hAnsi="Times New Roman" w:cs="Times New Roman"/>
          <w:b/>
          <w:bCs/>
          <w:i/>
          <w:iCs/>
          <w:sz w:val="24"/>
          <w:szCs w:val="24"/>
        </w:rPr>
        <w:t>(pridedama atskiru priedu)</w:t>
      </w:r>
    </w:p>
    <w:p w14:paraId="02DDEE07" w14:textId="77777777" w:rsidR="007F7C59" w:rsidRDefault="007F7C59" w:rsidP="00A92613">
      <w:pPr>
        <w:pStyle w:val="Antrat2"/>
        <w:tabs>
          <w:tab w:val="left" w:pos="5529"/>
        </w:tabs>
        <w:spacing w:before="0"/>
        <w:ind w:left="5103"/>
        <w:rPr>
          <w:rFonts w:ascii="Times New Roman" w:hAnsi="Times New Roman" w:cs="Times New Roman"/>
          <w:color w:val="auto"/>
          <w:sz w:val="24"/>
          <w:szCs w:val="24"/>
        </w:rPr>
      </w:pPr>
    </w:p>
    <w:p w14:paraId="250C2949" w14:textId="77777777" w:rsidR="007F7C59" w:rsidRDefault="007F7C59" w:rsidP="00A92613">
      <w:pPr>
        <w:pStyle w:val="Antrat2"/>
        <w:tabs>
          <w:tab w:val="left" w:pos="5529"/>
        </w:tabs>
        <w:spacing w:before="0"/>
        <w:ind w:left="5103"/>
        <w:rPr>
          <w:rFonts w:ascii="Times New Roman" w:hAnsi="Times New Roman" w:cs="Times New Roman"/>
          <w:color w:val="auto"/>
          <w:sz w:val="24"/>
          <w:szCs w:val="24"/>
        </w:rPr>
      </w:pPr>
    </w:p>
    <w:p w14:paraId="1F47B3BB" w14:textId="77777777" w:rsidR="007F7C59" w:rsidRDefault="007F7C59" w:rsidP="00A92613">
      <w:pPr>
        <w:pStyle w:val="Antrat2"/>
        <w:tabs>
          <w:tab w:val="left" w:pos="5529"/>
        </w:tabs>
        <w:spacing w:before="0"/>
        <w:ind w:left="5103"/>
        <w:rPr>
          <w:rFonts w:ascii="Times New Roman" w:hAnsi="Times New Roman" w:cs="Times New Roman"/>
          <w:color w:val="auto"/>
          <w:sz w:val="24"/>
          <w:szCs w:val="24"/>
        </w:rPr>
      </w:pPr>
    </w:p>
    <w:p w14:paraId="113D5D65" w14:textId="77777777" w:rsidR="007F7C59" w:rsidRDefault="007F7C59" w:rsidP="00A92613">
      <w:pPr>
        <w:pStyle w:val="Antrat2"/>
        <w:tabs>
          <w:tab w:val="left" w:pos="5529"/>
        </w:tabs>
        <w:spacing w:before="0"/>
        <w:ind w:left="5103"/>
        <w:rPr>
          <w:rFonts w:ascii="Times New Roman" w:hAnsi="Times New Roman" w:cs="Times New Roman"/>
          <w:color w:val="auto"/>
          <w:sz w:val="24"/>
          <w:szCs w:val="24"/>
        </w:rPr>
      </w:pPr>
    </w:p>
    <w:p w14:paraId="51C7CF67" w14:textId="77777777" w:rsidR="007F7C59" w:rsidRDefault="007F7C59" w:rsidP="00A92613">
      <w:pPr>
        <w:pStyle w:val="Antrat2"/>
        <w:tabs>
          <w:tab w:val="left" w:pos="5529"/>
        </w:tabs>
        <w:spacing w:before="0"/>
        <w:ind w:left="5103"/>
        <w:rPr>
          <w:rFonts w:ascii="Times New Roman" w:hAnsi="Times New Roman" w:cs="Times New Roman"/>
          <w:color w:val="auto"/>
          <w:sz w:val="24"/>
          <w:szCs w:val="24"/>
        </w:rPr>
      </w:pPr>
    </w:p>
    <w:p w14:paraId="51C54333" w14:textId="77777777" w:rsidR="007F7C59" w:rsidRDefault="007F7C59" w:rsidP="00A92613">
      <w:pPr>
        <w:pStyle w:val="Antrat2"/>
        <w:tabs>
          <w:tab w:val="left" w:pos="5529"/>
        </w:tabs>
        <w:spacing w:before="0"/>
        <w:ind w:left="5103"/>
        <w:rPr>
          <w:rFonts w:ascii="Times New Roman" w:hAnsi="Times New Roman" w:cs="Times New Roman"/>
          <w:color w:val="auto"/>
          <w:sz w:val="24"/>
          <w:szCs w:val="24"/>
        </w:rPr>
      </w:pPr>
    </w:p>
    <w:p w14:paraId="51373632" w14:textId="77777777" w:rsidR="007F7C59" w:rsidRDefault="007F7C59" w:rsidP="00A92613">
      <w:pPr>
        <w:pStyle w:val="Antrat2"/>
        <w:tabs>
          <w:tab w:val="left" w:pos="5529"/>
        </w:tabs>
        <w:spacing w:before="0"/>
        <w:ind w:left="5103"/>
        <w:rPr>
          <w:rFonts w:ascii="Times New Roman" w:hAnsi="Times New Roman" w:cs="Times New Roman"/>
          <w:color w:val="auto"/>
          <w:sz w:val="24"/>
          <w:szCs w:val="24"/>
        </w:rPr>
      </w:pPr>
    </w:p>
    <w:p w14:paraId="4AB4F3A2" w14:textId="77777777" w:rsidR="007F7C59" w:rsidRDefault="007F7C59" w:rsidP="00A92613">
      <w:pPr>
        <w:pStyle w:val="Antrat2"/>
        <w:tabs>
          <w:tab w:val="left" w:pos="5529"/>
        </w:tabs>
        <w:spacing w:before="0"/>
        <w:ind w:left="5103"/>
        <w:rPr>
          <w:rFonts w:ascii="Times New Roman" w:hAnsi="Times New Roman" w:cs="Times New Roman"/>
          <w:color w:val="auto"/>
          <w:sz w:val="24"/>
          <w:szCs w:val="24"/>
        </w:rPr>
      </w:pPr>
    </w:p>
    <w:p w14:paraId="093F278F" w14:textId="77777777" w:rsidR="007F7C59" w:rsidRDefault="007F7C59" w:rsidP="00A92613">
      <w:pPr>
        <w:pStyle w:val="Antrat2"/>
        <w:tabs>
          <w:tab w:val="left" w:pos="5529"/>
        </w:tabs>
        <w:spacing w:before="0"/>
        <w:ind w:left="5103"/>
        <w:rPr>
          <w:rFonts w:ascii="Times New Roman" w:hAnsi="Times New Roman" w:cs="Times New Roman"/>
          <w:color w:val="auto"/>
          <w:sz w:val="24"/>
          <w:szCs w:val="24"/>
        </w:rPr>
      </w:pPr>
    </w:p>
    <w:p w14:paraId="0405F50C" w14:textId="77777777" w:rsidR="007F7C59" w:rsidRDefault="007F7C59" w:rsidP="00A92613">
      <w:pPr>
        <w:pStyle w:val="Antrat2"/>
        <w:tabs>
          <w:tab w:val="left" w:pos="5529"/>
        </w:tabs>
        <w:spacing w:before="0"/>
        <w:ind w:left="5103"/>
        <w:rPr>
          <w:rFonts w:ascii="Times New Roman" w:hAnsi="Times New Roman" w:cs="Times New Roman"/>
          <w:color w:val="auto"/>
          <w:sz w:val="24"/>
          <w:szCs w:val="24"/>
        </w:rPr>
      </w:pPr>
    </w:p>
    <w:p w14:paraId="70D65808" w14:textId="77777777" w:rsidR="007F7C59" w:rsidRPr="00FC32FE" w:rsidRDefault="007F7C59" w:rsidP="00A92613">
      <w:pPr>
        <w:pStyle w:val="Antrat2"/>
        <w:tabs>
          <w:tab w:val="left" w:pos="5529"/>
        </w:tabs>
        <w:spacing w:before="0"/>
        <w:ind w:left="5103"/>
        <w:rPr>
          <w:rFonts w:ascii="Times New Roman" w:hAnsi="Times New Roman" w:cs="Times New Roman"/>
          <w:color w:val="auto"/>
          <w:sz w:val="24"/>
          <w:szCs w:val="24"/>
        </w:rPr>
      </w:pPr>
    </w:p>
    <w:p w14:paraId="07684171" w14:textId="77777777" w:rsidR="007F7C59" w:rsidRPr="00FC32FE" w:rsidRDefault="007F7C59" w:rsidP="00A92613">
      <w:pPr>
        <w:pStyle w:val="Antrat2"/>
        <w:tabs>
          <w:tab w:val="left" w:pos="5529"/>
        </w:tabs>
        <w:spacing w:before="0"/>
        <w:ind w:left="5103"/>
        <w:rPr>
          <w:rFonts w:ascii="Times New Roman" w:hAnsi="Times New Roman" w:cs="Times New Roman"/>
          <w:color w:val="auto"/>
          <w:sz w:val="24"/>
          <w:szCs w:val="24"/>
        </w:rPr>
      </w:pPr>
    </w:p>
    <w:p w14:paraId="5DC5C150" w14:textId="1F447571" w:rsidR="008D704D" w:rsidRDefault="00222A21" w:rsidP="00A92613">
      <w:pPr>
        <w:pStyle w:val="Antrat2"/>
        <w:tabs>
          <w:tab w:val="left" w:pos="5529"/>
        </w:tabs>
        <w:spacing w:before="0"/>
        <w:ind w:left="5103"/>
        <w:rPr>
          <w:rFonts w:ascii="Times New Roman" w:hAnsi="Times New Roman" w:cs="Times New Roman"/>
          <w:color w:val="auto"/>
          <w:sz w:val="24"/>
          <w:szCs w:val="24"/>
        </w:rPr>
      </w:pPr>
      <w:r w:rsidRPr="00FC32FE">
        <w:rPr>
          <w:rFonts w:ascii="Times New Roman" w:hAnsi="Times New Roman" w:cs="Times New Roman"/>
          <w:color w:val="auto"/>
          <w:sz w:val="24"/>
          <w:szCs w:val="24"/>
        </w:rPr>
        <w:t>Specialiųjų p</w:t>
      </w:r>
      <w:r w:rsidR="00FE3D1F" w:rsidRPr="00FC32FE">
        <w:rPr>
          <w:rFonts w:ascii="Times New Roman" w:hAnsi="Times New Roman" w:cs="Times New Roman"/>
          <w:color w:val="auto"/>
          <w:sz w:val="24"/>
          <w:szCs w:val="24"/>
        </w:rPr>
        <w:t xml:space="preserve">irkimo sąlygų </w:t>
      </w:r>
      <w:r w:rsidR="00AB5FFA" w:rsidRPr="00FC32FE">
        <w:rPr>
          <w:rFonts w:ascii="Times New Roman" w:hAnsi="Times New Roman" w:cs="Times New Roman"/>
          <w:color w:val="auto"/>
          <w:sz w:val="24"/>
          <w:szCs w:val="24"/>
        </w:rPr>
        <w:t>1</w:t>
      </w:r>
      <w:r w:rsidR="007F7C59" w:rsidRPr="00FC32FE">
        <w:rPr>
          <w:rFonts w:ascii="Times New Roman" w:hAnsi="Times New Roman" w:cs="Times New Roman"/>
          <w:color w:val="auto"/>
          <w:sz w:val="24"/>
          <w:szCs w:val="24"/>
        </w:rPr>
        <w:t>1</w:t>
      </w:r>
      <w:r w:rsidR="00FE3D1F" w:rsidRPr="00FC32FE">
        <w:rPr>
          <w:rFonts w:ascii="Times New Roman" w:hAnsi="Times New Roman" w:cs="Times New Roman"/>
          <w:color w:val="auto"/>
          <w:sz w:val="24"/>
          <w:szCs w:val="24"/>
        </w:rPr>
        <w:t xml:space="preserve"> priedas </w:t>
      </w:r>
      <w:r w:rsidR="008D704D" w:rsidRPr="00FC32FE">
        <w:rPr>
          <w:rFonts w:ascii="Times New Roman" w:hAnsi="Times New Roman" w:cs="Times New Roman"/>
          <w:color w:val="auto"/>
          <w:sz w:val="24"/>
          <w:szCs w:val="24"/>
        </w:rPr>
        <w:t>„Sutarties projektas“</w:t>
      </w:r>
      <w:bookmarkEnd w:id="69"/>
      <w:bookmarkEnd w:id="70"/>
      <w:bookmarkEnd w:id="71"/>
      <w:bookmarkEnd w:id="73"/>
    </w:p>
    <w:p w14:paraId="36D686E2" w14:textId="77777777" w:rsidR="00FC32FE" w:rsidRPr="00FC32FE" w:rsidRDefault="00FC32FE" w:rsidP="00FC32FE"/>
    <w:p w14:paraId="722117D2" w14:textId="4AA01CC1" w:rsidR="00256D84" w:rsidRPr="00FC32FE" w:rsidRDefault="00FC32FE" w:rsidP="00FC32FE">
      <w:pPr>
        <w:spacing w:after="0" w:line="240" w:lineRule="auto"/>
        <w:jc w:val="center"/>
        <w:rPr>
          <w:rFonts w:ascii="Times New Roman" w:hAnsi="Times New Roman" w:cs="Times New Roman"/>
          <w:sz w:val="24"/>
          <w:szCs w:val="24"/>
        </w:rPr>
      </w:pPr>
      <w:r w:rsidRPr="00FC32FE">
        <w:rPr>
          <w:rFonts w:ascii="Times New Roman" w:hAnsi="Times New Roman" w:cs="Times New Roman"/>
          <w:b/>
          <w:bCs/>
          <w:caps/>
          <w:sz w:val="24"/>
          <w:szCs w:val="24"/>
        </w:rPr>
        <w:t>paslaugų pirkimo-pardavimo sutart</w:t>
      </w:r>
      <w:r>
        <w:rPr>
          <w:rFonts w:ascii="Times New Roman" w:hAnsi="Times New Roman" w:cs="Times New Roman"/>
          <w:b/>
          <w:bCs/>
          <w:caps/>
          <w:sz w:val="24"/>
          <w:szCs w:val="24"/>
        </w:rPr>
        <w:t>is</w:t>
      </w:r>
    </w:p>
    <w:p w14:paraId="00A10841" w14:textId="135D7CC8" w:rsidR="00256D84" w:rsidRPr="00FC32FE" w:rsidRDefault="00256D84" w:rsidP="00A92613">
      <w:pPr>
        <w:spacing w:after="0" w:line="240" w:lineRule="auto"/>
        <w:jc w:val="center"/>
        <w:rPr>
          <w:rFonts w:ascii="Times New Roman" w:hAnsi="Times New Roman" w:cs="Times New Roman"/>
          <w:b/>
          <w:bCs/>
          <w:i/>
          <w:iCs/>
          <w:smallCaps/>
          <w:sz w:val="24"/>
          <w:szCs w:val="24"/>
        </w:rPr>
      </w:pPr>
      <w:r w:rsidRPr="00FC32FE">
        <w:rPr>
          <w:rFonts w:ascii="Times New Roman" w:hAnsi="Times New Roman" w:cs="Times New Roman"/>
          <w:b/>
          <w:bCs/>
          <w:i/>
          <w:iCs/>
          <w:sz w:val="24"/>
          <w:szCs w:val="24"/>
        </w:rPr>
        <w:t>(pridedama atskiru priedu)</w:t>
      </w:r>
    </w:p>
    <w:p w14:paraId="2826B120" w14:textId="2A23B75F" w:rsidR="008D704D" w:rsidRPr="00FC32FE" w:rsidRDefault="008D704D" w:rsidP="00A92613">
      <w:pPr>
        <w:spacing w:after="0" w:line="240" w:lineRule="auto"/>
        <w:jc w:val="both"/>
        <w:rPr>
          <w:rFonts w:ascii="Times New Roman" w:hAnsi="Times New Roman" w:cs="Times New Roman"/>
          <w:b/>
          <w:bCs/>
          <w:smallCaps/>
          <w:sz w:val="24"/>
          <w:szCs w:val="24"/>
        </w:rPr>
      </w:pPr>
    </w:p>
    <w:sectPr w:rsidR="008D704D" w:rsidRPr="00FC32FE" w:rsidSect="002118E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B532E" w14:textId="77777777" w:rsidR="00650393" w:rsidRDefault="00650393" w:rsidP="00D05666">
      <w:r>
        <w:separator/>
      </w:r>
    </w:p>
  </w:endnote>
  <w:endnote w:type="continuationSeparator" w:id="0">
    <w:p w14:paraId="3906F460" w14:textId="77777777" w:rsidR="00650393" w:rsidRDefault="00650393" w:rsidP="00D05666">
      <w:r>
        <w:continuationSeparator/>
      </w:r>
    </w:p>
  </w:endnote>
  <w:endnote w:type="continuationNotice" w:id="1">
    <w:p w14:paraId="731023D7" w14:textId="77777777" w:rsidR="00650393" w:rsidRDefault="006503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5C7F7" w14:textId="77777777" w:rsidR="00650393" w:rsidRDefault="00650393" w:rsidP="00D05666">
      <w:r>
        <w:separator/>
      </w:r>
    </w:p>
  </w:footnote>
  <w:footnote w:type="continuationSeparator" w:id="0">
    <w:p w14:paraId="463876D5" w14:textId="77777777" w:rsidR="00650393" w:rsidRDefault="00650393" w:rsidP="00D05666">
      <w:r>
        <w:continuationSeparator/>
      </w:r>
    </w:p>
  </w:footnote>
  <w:footnote w:type="continuationNotice" w:id="1">
    <w:p w14:paraId="79B07C88" w14:textId="77777777" w:rsidR="00650393" w:rsidRDefault="00650393">
      <w:pPr>
        <w:spacing w:after="0" w:line="240" w:lineRule="auto"/>
      </w:pPr>
    </w:p>
  </w:footnote>
  <w:footnote w:id="2">
    <w:p w14:paraId="2DA706EF" w14:textId="2594224C" w:rsidR="00135C85" w:rsidRDefault="00135C85" w:rsidP="00135C85">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7BC1D2F7" w14:textId="77777777" w:rsidR="00135C85" w:rsidRDefault="00135C85" w:rsidP="00135C85">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55C74D42" w14:textId="77777777" w:rsidR="00135C85" w:rsidRDefault="00135C85" w:rsidP="00135C8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9710663"/>
    <w:multiLevelType w:val="hybridMultilevel"/>
    <w:tmpl w:val="BDE8020A"/>
    <w:lvl w:ilvl="0" w:tplc="28BACEBC">
      <w:start w:val="1"/>
      <w:numFmt w:val="bullet"/>
      <w:lvlText w:val="-"/>
      <w:lvlJc w:val="left"/>
      <w:pPr>
        <w:ind w:left="1658" w:hanging="360"/>
      </w:pPr>
      <w:rPr>
        <w:rFonts w:ascii="Times New Roman" w:eastAsiaTheme="minorEastAsia" w:hAnsi="Times New Roman" w:cs="Times New Roman" w:hint="default"/>
      </w:rPr>
    </w:lvl>
    <w:lvl w:ilvl="1" w:tplc="04270003" w:tentative="1">
      <w:start w:val="1"/>
      <w:numFmt w:val="bullet"/>
      <w:lvlText w:val="o"/>
      <w:lvlJc w:val="left"/>
      <w:pPr>
        <w:ind w:left="2378" w:hanging="360"/>
      </w:pPr>
      <w:rPr>
        <w:rFonts w:ascii="Courier New" w:hAnsi="Courier New" w:cs="Courier New" w:hint="default"/>
      </w:rPr>
    </w:lvl>
    <w:lvl w:ilvl="2" w:tplc="04270005" w:tentative="1">
      <w:start w:val="1"/>
      <w:numFmt w:val="bullet"/>
      <w:lvlText w:val=""/>
      <w:lvlJc w:val="left"/>
      <w:pPr>
        <w:ind w:left="3098" w:hanging="360"/>
      </w:pPr>
      <w:rPr>
        <w:rFonts w:ascii="Wingdings" w:hAnsi="Wingdings" w:hint="default"/>
      </w:rPr>
    </w:lvl>
    <w:lvl w:ilvl="3" w:tplc="04270001" w:tentative="1">
      <w:start w:val="1"/>
      <w:numFmt w:val="bullet"/>
      <w:lvlText w:val=""/>
      <w:lvlJc w:val="left"/>
      <w:pPr>
        <w:ind w:left="3818" w:hanging="360"/>
      </w:pPr>
      <w:rPr>
        <w:rFonts w:ascii="Symbol" w:hAnsi="Symbol" w:hint="default"/>
      </w:rPr>
    </w:lvl>
    <w:lvl w:ilvl="4" w:tplc="04270003" w:tentative="1">
      <w:start w:val="1"/>
      <w:numFmt w:val="bullet"/>
      <w:lvlText w:val="o"/>
      <w:lvlJc w:val="left"/>
      <w:pPr>
        <w:ind w:left="4538" w:hanging="360"/>
      </w:pPr>
      <w:rPr>
        <w:rFonts w:ascii="Courier New" w:hAnsi="Courier New" w:cs="Courier New" w:hint="default"/>
      </w:rPr>
    </w:lvl>
    <w:lvl w:ilvl="5" w:tplc="04270005" w:tentative="1">
      <w:start w:val="1"/>
      <w:numFmt w:val="bullet"/>
      <w:lvlText w:val=""/>
      <w:lvlJc w:val="left"/>
      <w:pPr>
        <w:ind w:left="5258" w:hanging="360"/>
      </w:pPr>
      <w:rPr>
        <w:rFonts w:ascii="Wingdings" w:hAnsi="Wingdings" w:hint="default"/>
      </w:rPr>
    </w:lvl>
    <w:lvl w:ilvl="6" w:tplc="04270001" w:tentative="1">
      <w:start w:val="1"/>
      <w:numFmt w:val="bullet"/>
      <w:lvlText w:val=""/>
      <w:lvlJc w:val="left"/>
      <w:pPr>
        <w:ind w:left="5978" w:hanging="360"/>
      </w:pPr>
      <w:rPr>
        <w:rFonts w:ascii="Symbol" w:hAnsi="Symbol" w:hint="default"/>
      </w:rPr>
    </w:lvl>
    <w:lvl w:ilvl="7" w:tplc="04270003" w:tentative="1">
      <w:start w:val="1"/>
      <w:numFmt w:val="bullet"/>
      <w:lvlText w:val="o"/>
      <w:lvlJc w:val="left"/>
      <w:pPr>
        <w:ind w:left="6698" w:hanging="360"/>
      </w:pPr>
      <w:rPr>
        <w:rFonts w:ascii="Courier New" w:hAnsi="Courier New" w:cs="Courier New" w:hint="default"/>
      </w:rPr>
    </w:lvl>
    <w:lvl w:ilvl="8" w:tplc="04270005" w:tentative="1">
      <w:start w:val="1"/>
      <w:numFmt w:val="bullet"/>
      <w:lvlText w:val=""/>
      <w:lvlJc w:val="left"/>
      <w:pPr>
        <w:ind w:left="7418" w:hanging="360"/>
      </w:pPr>
      <w:rPr>
        <w:rFonts w:ascii="Wingdings" w:hAnsi="Wingdings" w:hint="default"/>
      </w:rPr>
    </w:lvl>
  </w:abstractNum>
  <w:abstractNum w:abstractNumId="6"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0"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1"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2"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3"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7"/>
  </w:num>
  <w:num w:numId="4" w16cid:durableId="1484615006">
    <w:abstractNumId w:val="18"/>
  </w:num>
  <w:num w:numId="5" w16cid:durableId="607934237">
    <w:abstractNumId w:val="15"/>
  </w:num>
  <w:num w:numId="6" w16cid:durableId="408162091">
    <w:abstractNumId w:val="24"/>
  </w:num>
  <w:num w:numId="7" w16cid:durableId="1318921492">
    <w:abstractNumId w:val="14"/>
  </w:num>
  <w:num w:numId="8" w16cid:durableId="1864435576">
    <w:abstractNumId w:val="20"/>
  </w:num>
  <w:num w:numId="9" w16cid:durableId="1345278809">
    <w:abstractNumId w:val="16"/>
  </w:num>
  <w:num w:numId="10" w16cid:durableId="496966732">
    <w:abstractNumId w:val="3"/>
  </w:num>
  <w:num w:numId="11" w16cid:durableId="29234453">
    <w:abstractNumId w:val="0"/>
  </w:num>
  <w:num w:numId="12" w16cid:durableId="1001277350">
    <w:abstractNumId w:val="4"/>
  </w:num>
  <w:num w:numId="13" w16cid:durableId="1778062779">
    <w:abstractNumId w:val="23"/>
  </w:num>
  <w:num w:numId="14" w16cid:durableId="1714035834">
    <w:abstractNumId w:val="6"/>
  </w:num>
  <w:num w:numId="15" w16cid:durableId="216863534">
    <w:abstractNumId w:val="10"/>
  </w:num>
  <w:num w:numId="16" w16cid:durableId="610941459">
    <w:abstractNumId w:val="12"/>
  </w:num>
  <w:num w:numId="17" w16cid:durableId="916094548">
    <w:abstractNumId w:val="21"/>
  </w:num>
  <w:num w:numId="18" w16cid:durableId="252663833">
    <w:abstractNumId w:val="13"/>
  </w:num>
  <w:num w:numId="19" w16cid:durableId="412043720">
    <w:abstractNumId w:val="22"/>
  </w:num>
  <w:num w:numId="20" w16cid:durableId="1891989120">
    <w:abstractNumId w:val="9"/>
  </w:num>
  <w:num w:numId="21" w16cid:durableId="400055244">
    <w:abstractNumId w:val="8"/>
  </w:num>
  <w:num w:numId="22" w16cid:durableId="1971813015">
    <w:abstractNumId w:val="1"/>
  </w:num>
  <w:num w:numId="23" w16cid:durableId="1239249701">
    <w:abstractNumId w:val="11"/>
  </w:num>
  <w:num w:numId="24" w16cid:durableId="697122832">
    <w:abstractNumId w:val="19"/>
  </w:num>
  <w:num w:numId="25" w16cid:durableId="101726985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B47"/>
    <w:rsid w:val="00005F36"/>
    <w:rsid w:val="000060AC"/>
    <w:rsid w:val="00006991"/>
    <w:rsid w:val="00007157"/>
    <w:rsid w:val="000074A0"/>
    <w:rsid w:val="00007D23"/>
    <w:rsid w:val="00007EC9"/>
    <w:rsid w:val="00007F36"/>
    <w:rsid w:val="0001089B"/>
    <w:rsid w:val="00010B64"/>
    <w:rsid w:val="00010EAD"/>
    <w:rsid w:val="00010FA6"/>
    <w:rsid w:val="00011887"/>
    <w:rsid w:val="00011A8D"/>
    <w:rsid w:val="00011B40"/>
    <w:rsid w:val="00012892"/>
    <w:rsid w:val="00012AA2"/>
    <w:rsid w:val="00012BE7"/>
    <w:rsid w:val="000133D6"/>
    <w:rsid w:val="00013DF0"/>
    <w:rsid w:val="00013EF1"/>
    <w:rsid w:val="00013FF6"/>
    <w:rsid w:val="00014A61"/>
    <w:rsid w:val="00015598"/>
    <w:rsid w:val="00015BCB"/>
    <w:rsid w:val="00015C75"/>
    <w:rsid w:val="00015FC9"/>
    <w:rsid w:val="0001618D"/>
    <w:rsid w:val="0001658B"/>
    <w:rsid w:val="0001670E"/>
    <w:rsid w:val="00016FDD"/>
    <w:rsid w:val="00017009"/>
    <w:rsid w:val="000206C9"/>
    <w:rsid w:val="00020C3A"/>
    <w:rsid w:val="00020FD4"/>
    <w:rsid w:val="00021574"/>
    <w:rsid w:val="00021ECC"/>
    <w:rsid w:val="00021EFA"/>
    <w:rsid w:val="000221F4"/>
    <w:rsid w:val="00022DEB"/>
    <w:rsid w:val="00022E0C"/>
    <w:rsid w:val="00023441"/>
    <w:rsid w:val="000234D6"/>
    <w:rsid w:val="000235DA"/>
    <w:rsid w:val="00023641"/>
    <w:rsid w:val="000236EA"/>
    <w:rsid w:val="00024DB9"/>
    <w:rsid w:val="0002541F"/>
    <w:rsid w:val="00025B15"/>
    <w:rsid w:val="00026024"/>
    <w:rsid w:val="00026246"/>
    <w:rsid w:val="00026673"/>
    <w:rsid w:val="00026690"/>
    <w:rsid w:val="00026A51"/>
    <w:rsid w:val="00026D16"/>
    <w:rsid w:val="0003007C"/>
    <w:rsid w:val="00030C02"/>
    <w:rsid w:val="00030C76"/>
    <w:rsid w:val="00030F90"/>
    <w:rsid w:val="000315EB"/>
    <w:rsid w:val="0003169B"/>
    <w:rsid w:val="00031A62"/>
    <w:rsid w:val="000321E6"/>
    <w:rsid w:val="0003281A"/>
    <w:rsid w:val="00032B32"/>
    <w:rsid w:val="00032D19"/>
    <w:rsid w:val="00034429"/>
    <w:rsid w:val="00034A4A"/>
    <w:rsid w:val="00035221"/>
    <w:rsid w:val="000356C7"/>
    <w:rsid w:val="0003587B"/>
    <w:rsid w:val="00035EC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4D4"/>
    <w:rsid w:val="000455B9"/>
    <w:rsid w:val="00045ED4"/>
    <w:rsid w:val="000461D0"/>
    <w:rsid w:val="000464E8"/>
    <w:rsid w:val="00046522"/>
    <w:rsid w:val="0004657C"/>
    <w:rsid w:val="000466D2"/>
    <w:rsid w:val="00046DDC"/>
    <w:rsid w:val="0004774A"/>
    <w:rsid w:val="00047B46"/>
    <w:rsid w:val="00047F6B"/>
    <w:rsid w:val="00047F87"/>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19C"/>
    <w:rsid w:val="000543B5"/>
    <w:rsid w:val="00055235"/>
    <w:rsid w:val="000561CC"/>
    <w:rsid w:val="000571AD"/>
    <w:rsid w:val="00057346"/>
    <w:rsid w:val="000575C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B2C"/>
    <w:rsid w:val="000749D7"/>
    <w:rsid w:val="00074A01"/>
    <w:rsid w:val="00074DEB"/>
    <w:rsid w:val="00074E9E"/>
    <w:rsid w:val="0007511C"/>
    <w:rsid w:val="00075511"/>
    <w:rsid w:val="00075D27"/>
    <w:rsid w:val="00076FB7"/>
    <w:rsid w:val="00077583"/>
    <w:rsid w:val="000775B4"/>
    <w:rsid w:val="00080396"/>
    <w:rsid w:val="00080EE8"/>
    <w:rsid w:val="00080F53"/>
    <w:rsid w:val="00081D38"/>
    <w:rsid w:val="00081F7B"/>
    <w:rsid w:val="0008241E"/>
    <w:rsid w:val="00082F6A"/>
    <w:rsid w:val="000835F3"/>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ED3"/>
    <w:rsid w:val="00092D04"/>
    <w:rsid w:val="00094604"/>
    <w:rsid w:val="00094953"/>
    <w:rsid w:val="00094BCB"/>
    <w:rsid w:val="00095834"/>
    <w:rsid w:val="00095A99"/>
    <w:rsid w:val="0009724E"/>
    <w:rsid w:val="00097B80"/>
    <w:rsid w:val="000A05FB"/>
    <w:rsid w:val="000A09BB"/>
    <w:rsid w:val="000A0DFE"/>
    <w:rsid w:val="000A0F5D"/>
    <w:rsid w:val="000A1E34"/>
    <w:rsid w:val="000A202B"/>
    <w:rsid w:val="000A2CBA"/>
    <w:rsid w:val="000A2D88"/>
    <w:rsid w:val="000A4ECF"/>
    <w:rsid w:val="000A5738"/>
    <w:rsid w:val="000A5FB1"/>
    <w:rsid w:val="000A6BBE"/>
    <w:rsid w:val="000A751A"/>
    <w:rsid w:val="000A76C1"/>
    <w:rsid w:val="000A7BF8"/>
    <w:rsid w:val="000A7E99"/>
    <w:rsid w:val="000B049C"/>
    <w:rsid w:val="000B0CED"/>
    <w:rsid w:val="000B2E23"/>
    <w:rsid w:val="000B36CB"/>
    <w:rsid w:val="000B3AD7"/>
    <w:rsid w:val="000B4E01"/>
    <w:rsid w:val="000B4E6D"/>
    <w:rsid w:val="000B4E90"/>
    <w:rsid w:val="000B51DF"/>
    <w:rsid w:val="000B5255"/>
    <w:rsid w:val="000B5490"/>
    <w:rsid w:val="000B685D"/>
    <w:rsid w:val="000B7223"/>
    <w:rsid w:val="000B7E53"/>
    <w:rsid w:val="000C006A"/>
    <w:rsid w:val="000C02F3"/>
    <w:rsid w:val="000C1241"/>
    <w:rsid w:val="000C1AE5"/>
    <w:rsid w:val="000C1F59"/>
    <w:rsid w:val="000C203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198A"/>
    <w:rsid w:val="000D26D8"/>
    <w:rsid w:val="000D412D"/>
    <w:rsid w:val="000D4406"/>
    <w:rsid w:val="000D4B9C"/>
    <w:rsid w:val="000D4E2B"/>
    <w:rsid w:val="000D5C23"/>
    <w:rsid w:val="000D5C58"/>
    <w:rsid w:val="000D638A"/>
    <w:rsid w:val="000D71C2"/>
    <w:rsid w:val="000D7494"/>
    <w:rsid w:val="000D7AD2"/>
    <w:rsid w:val="000D7E3B"/>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4F7"/>
    <w:rsid w:val="000F051B"/>
    <w:rsid w:val="000F0F8A"/>
    <w:rsid w:val="000F1287"/>
    <w:rsid w:val="000F1B57"/>
    <w:rsid w:val="000F2282"/>
    <w:rsid w:val="000F2369"/>
    <w:rsid w:val="000F2FF1"/>
    <w:rsid w:val="000F32FF"/>
    <w:rsid w:val="000F403D"/>
    <w:rsid w:val="000F4AA3"/>
    <w:rsid w:val="000F4B8F"/>
    <w:rsid w:val="000F513D"/>
    <w:rsid w:val="000F5948"/>
    <w:rsid w:val="000F678B"/>
    <w:rsid w:val="000F7102"/>
    <w:rsid w:val="000F7B93"/>
    <w:rsid w:val="00100B38"/>
    <w:rsid w:val="001010F7"/>
    <w:rsid w:val="00101313"/>
    <w:rsid w:val="00101C48"/>
    <w:rsid w:val="00101DB0"/>
    <w:rsid w:val="0010270D"/>
    <w:rsid w:val="00102D1D"/>
    <w:rsid w:val="00103779"/>
    <w:rsid w:val="001038DC"/>
    <w:rsid w:val="00103CD1"/>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6D8"/>
    <w:rsid w:val="00113B07"/>
    <w:rsid w:val="00113C79"/>
    <w:rsid w:val="00113EAE"/>
    <w:rsid w:val="00113FD3"/>
    <w:rsid w:val="00115438"/>
    <w:rsid w:val="00116783"/>
    <w:rsid w:val="00116A84"/>
    <w:rsid w:val="001178C9"/>
    <w:rsid w:val="0011798C"/>
    <w:rsid w:val="00117DD0"/>
    <w:rsid w:val="00120F58"/>
    <w:rsid w:val="00121867"/>
    <w:rsid w:val="00121982"/>
    <w:rsid w:val="0012267C"/>
    <w:rsid w:val="001229FD"/>
    <w:rsid w:val="00122BE4"/>
    <w:rsid w:val="00123DCC"/>
    <w:rsid w:val="00124338"/>
    <w:rsid w:val="00124345"/>
    <w:rsid w:val="00124FB1"/>
    <w:rsid w:val="00125082"/>
    <w:rsid w:val="0012536A"/>
    <w:rsid w:val="0012584E"/>
    <w:rsid w:val="0012639E"/>
    <w:rsid w:val="00127196"/>
    <w:rsid w:val="001275FB"/>
    <w:rsid w:val="00127F38"/>
    <w:rsid w:val="0013010B"/>
    <w:rsid w:val="0013140B"/>
    <w:rsid w:val="00131A42"/>
    <w:rsid w:val="00131BA4"/>
    <w:rsid w:val="001329A7"/>
    <w:rsid w:val="00132BAE"/>
    <w:rsid w:val="00132C73"/>
    <w:rsid w:val="00132FC0"/>
    <w:rsid w:val="0013353A"/>
    <w:rsid w:val="00134825"/>
    <w:rsid w:val="0013485F"/>
    <w:rsid w:val="00135122"/>
    <w:rsid w:val="001351A4"/>
    <w:rsid w:val="0013564F"/>
    <w:rsid w:val="00135B56"/>
    <w:rsid w:val="00135C85"/>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940"/>
    <w:rsid w:val="0014414A"/>
    <w:rsid w:val="001455B2"/>
    <w:rsid w:val="001455CF"/>
    <w:rsid w:val="0014578C"/>
    <w:rsid w:val="00145B8E"/>
    <w:rsid w:val="001462E3"/>
    <w:rsid w:val="00146BC9"/>
    <w:rsid w:val="00147552"/>
    <w:rsid w:val="00147A63"/>
    <w:rsid w:val="00147A8C"/>
    <w:rsid w:val="0015079A"/>
    <w:rsid w:val="00150D95"/>
    <w:rsid w:val="00150E77"/>
    <w:rsid w:val="001518C8"/>
    <w:rsid w:val="00151B23"/>
    <w:rsid w:val="001525CF"/>
    <w:rsid w:val="0015376E"/>
    <w:rsid w:val="001538C5"/>
    <w:rsid w:val="00153A3C"/>
    <w:rsid w:val="00153D1C"/>
    <w:rsid w:val="00154487"/>
    <w:rsid w:val="0015529C"/>
    <w:rsid w:val="00155354"/>
    <w:rsid w:val="00156148"/>
    <w:rsid w:val="00156AC9"/>
    <w:rsid w:val="001578F5"/>
    <w:rsid w:val="001607EC"/>
    <w:rsid w:val="001609D9"/>
    <w:rsid w:val="00160A4A"/>
    <w:rsid w:val="0016113D"/>
    <w:rsid w:val="001620D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780"/>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E3"/>
    <w:rsid w:val="001B0FF2"/>
    <w:rsid w:val="001B1895"/>
    <w:rsid w:val="001B2074"/>
    <w:rsid w:val="001B2226"/>
    <w:rsid w:val="001B3250"/>
    <w:rsid w:val="001B33A4"/>
    <w:rsid w:val="001B370C"/>
    <w:rsid w:val="001B3C7D"/>
    <w:rsid w:val="001B3F4C"/>
    <w:rsid w:val="001B414A"/>
    <w:rsid w:val="001B4266"/>
    <w:rsid w:val="001B4CE5"/>
    <w:rsid w:val="001B50F3"/>
    <w:rsid w:val="001B53D6"/>
    <w:rsid w:val="001B59DE"/>
    <w:rsid w:val="001B77FA"/>
    <w:rsid w:val="001C0ACB"/>
    <w:rsid w:val="001C1AD0"/>
    <w:rsid w:val="001C1CC5"/>
    <w:rsid w:val="001C2067"/>
    <w:rsid w:val="001C24BC"/>
    <w:rsid w:val="001C2D4F"/>
    <w:rsid w:val="001C305A"/>
    <w:rsid w:val="001C37BD"/>
    <w:rsid w:val="001C3B4E"/>
    <w:rsid w:val="001C45C1"/>
    <w:rsid w:val="001C468D"/>
    <w:rsid w:val="001C4F12"/>
    <w:rsid w:val="001C545C"/>
    <w:rsid w:val="001C635E"/>
    <w:rsid w:val="001C6757"/>
    <w:rsid w:val="001C6A8E"/>
    <w:rsid w:val="001C762B"/>
    <w:rsid w:val="001C7F48"/>
    <w:rsid w:val="001D2623"/>
    <w:rsid w:val="001D2CB6"/>
    <w:rsid w:val="001D3475"/>
    <w:rsid w:val="001D37D8"/>
    <w:rsid w:val="001D414C"/>
    <w:rsid w:val="001D41F4"/>
    <w:rsid w:val="001D5752"/>
    <w:rsid w:val="001D612E"/>
    <w:rsid w:val="001D65F8"/>
    <w:rsid w:val="001D7492"/>
    <w:rsid w:val="001D7890"/>
    <w:rsid w:val="001E0107"/>
    <w:rsid w:val="001E250F"/>
    <w:rsid w:val="001E2BC5"/>
    <w:rsid w:val="001E2F13"/>
    <w:rsid w:val="001E3801"/>
    <w:rsid w:val="001E3D5A"/>
    <w:rsid w:val="001E3E12"/>
    <w:rsid w:val="001E4891"/>
    <w:rsid w:val="001E4C29"/>
    <w:rsid w:val="001E4DB2"/>
    <w:rsid w:val="001E540D"/>
    <w:rsid w:val="001E5521"/>
    <w:rsid w:val="001E5701"/>
    <w:rsid w:val="001E61DF"/>
    <w:rsid w:val="001E76C7"/>
    <w:rsid w:val="001E7876"/>
    <w:rsid w:val="001E7E24"/>
    <w:rsid w:val="001F018D"/>
    <w:rsid w:val="001F04C1"/>
    <w:rsid w:val="001F04E5"/>
    <w:rsid w:val="001F11B1"/>
    <w:rsid w:val="001F15A0"/>
    <w:rsid w:val="001F1D6C"/>
    <w:rsid w:val="001F1DB6"/>
    <w:rsid w:val="001F1FB1"/>
    <w:rsid w:val="001F2168"/>
    <w:rsid w:val="001F2E11"/>
    <w:rsid w:val="001F2EB6"/>
    <w:rsid w:val="001F3174"/>
    <w:rsid w:val="001F3D23"/>
    <w:rsid w:val="001F41EF"/>
    <w:rsid w:val="001F4698"/>
    <w:rsid w:val="001F5180"/>
    <w:rsid w:val="001F573E"/>
    <w:rsid w:val="001F5C9A"/>
    <w:rsid w:val="001F5ED0"/>
    <w:rsid w:val="001F62B2"/>
    <w:rsid w:val="001F6551"/>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4B7"/>
    <w:rsid w:val="00203725"/>
    <w:rsid w:val="002037C0"/>
    <w:rsid w:val="00203D02"/>
    <w:rsid w:val="0020417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0931"/>
    <w:rsid w:val="002118E2"/>
    <w:rsid w:val="00212C25"/>
    <w:rsid w:val="00212F68"/>
    <w:rsid w:val="002135C6"/>
    <w:rsid w:val="00213BC3"/>
    <w:rsid w:val="002140C5"/>
    <w:rsid w:val="00214B9D"/>
    <w:rsid w:val="00214D4B"/>
    <w:rsid w:val="00215B09"/>
    <w:rsid w:val="00215FB5"/>
    <w:rsid w:val="002163DC"/>
    <w:rsid w:val="00216766"/>
    <w:rsid w:val="00216820"/>
    <w:rsid w:val="00217893"/>
    <w:rsid w:val="002203BC"/>
    <w:rsid w:val="00220588"/>
    <w:rsid w:val="00220B88"/>
    <w:rsid w:val="002211A8"/>
    <w:rsid w:val="00221235"/>
    <w:rsid w:val="00221B99"/>
    <w:rsid w:val="00221CC0"/>
    <w:rsid w:val="0022234B"/>
    <w:rsid w:val="00222A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BF9"/>
    <w:rsid w:val="002342E3"/>
    <w:rsid w:val="00234717"/>
    <w:rsid w:val="00234920"/>
    <w:rsid w:val="0023505D"/>
    <w:rsid w:val="00235534"/>
    <w:rsid w:val="002358F1"/>
    <w:rsid w:val="00237305"/>
    <w:rsid w:val="002374F8"/>
    <w:rsid w:val="00237D64"/>
    <w:rsid w:val="00237EA0"/>
    <w:rsid w:val="0024027C"/>
    <w:rsid w:val="002411C2"/>
    <w:rsid w:val="002415C7"/>
    <w:rsid w:val="0024180E"/>
    <w:rsid w:val="00241B49"/>
    <w:rsid w:val="00241D43"/>
    <w:rsid w:val="00242459"/>
    <w:rsid w:val="002425E8"/>
    <w:rsid w:val="00242CEB"/>
    <w:rsid w:val="002430AE"/>
    <w:rsid w:val="00244688"/>
    <w:rsid w:val="00245655"/>
    <w:rsid w:val="00245DD5"/>
    <w:rsid w:val="00245E8F"/>
    <w:rsid w:val="00246143"/>
    <w:rsid w:val="0024735B"/>
    <w:rsid w:val="002476D5"/>
    <w:rsid w:val="00250EBA"/>
    <w:rsid w:val="002510C4"/>
    <w:rsid w:val="0025176F"/>
    <w:rsid w:val="00251D4A"/>
    <w:rsid w:val="00251F31"/>
    <w:rsid w:val="00252A35"/>
    <w:rsid w:val="00253090"/>
    <w:rsid w:val="00253C3C"/>
    <w:rsid w:val="002546C4"/>
    <w:rsid w:val="00254895"/>
    <w:rsid w:val="00254B13"/>
    <w:rsid w:val="00255225"/>
    <w:rsid w:val="0025607C"/>
    <w:rsid w:val="00256D84"/>
    <w:rsid w:val="0025738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0BF"/>
    <w:rsid w:val="0027399D"/>
    <w:rsid w:val="00273F59"/>
    <w:rsid w:val="00274C8A"/>
    <w:rsid w:val="00274E50"/>
    <w:rsid w:val="0027575B"/>
    <w:rsid w:val="00275B72"/>
    <w:rsid w:val="00277535"/>
    <w:rsid w:val="00277634"/>
    <w:rsid w:val="0027776A"/>
    <w:rsid w:val="002779A1"/>
    <w:rsid w:val="00280265"/>
    <w:rsid w:val="00280AF0"/>
    <w:rsid w:val="002812F6"/>
    <w:rsid w:val="00281309"/>
    <w:rsid w:val="00281735"/>
    <w:rsid w:val="002827A2"/>
    <w:rsid w:val="002827E4"/>
    <w:rsid w:val="00282C67"/>
    <w:rsid w:val="00282E1F"/>
    <w:rsid w:val="00283391"/>
    <w:rsid w:val="00283C6E"/>
    <w:rsid w:val="00283D6A"/>
    <w:rsid w:val="00284116"/>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584"/>
    <w:rsid w:val="002B2FCD"/>
    <w:rsid w:val="002B32CA"/>
    <w:rsid w:val="002B3F04"/>
    <w:rsid w:val="002B42DA"/>
    <w:rsid w:val="002B489F"/>
    <w:rsid w:val="002B49CA"/>
    <w:rsid w:val="002B4DFD"/>
    <w:rsid w:val="002B6251"/>
    <w:rsid w:val="002B6B9E"/>
    <w:rsid w:val="002B6FF7"/>
    <w:rsid w:val="002B75F7"/>
    <w:rsid w:val="002B7CFA"/>
    <w:rsid w:val="002C0EDA"/>
    <w:rsid w:val="002C14FC"/>
    <w:rsid w:val="002C17A0"/>
    <w:rsid w:val="002C1FB6"/>
    <w:rsid w:val="002C215A"/>
    <w:rsid w:val="002C27BD"/>
    <w:rsid w:val="002C2936"/>
    <w:rsid w:val="002C2A10"/>
    <w:rsid w:val="002C2A21"/>
    <w:rsid w:val="002C2DD1"/>
    <w:rsid w:val="002C362D"/>
    <w:rsid w:val="002C42B3"/>
    <w:rsid w:val="002C4AE8"/>
    <w:rsid w:val="002C5037"/>
    <w:rsid w:val="002C5249"/>
    <w:rsid w:val="002C52C2"/>
    <w:rsid w:val="002C53E8"/>
    <w:rsid w:val="002C5808"/>
    <w:rsid w:val="002C5826"/>
    <w:rsid w:val="002C590C"/>
    <w:rsid w:val="002C5FF7"/>
    <w:rsid w:val="002C65B9"/>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373"/>
    <w:rsid w:val="002D6D51"/>
    <w:rsid w:val="002D6E52"/>
    <w:rsid w:val="002D6F74"/>
    <w:rsid w:val="002D71B6"/>
    <w:rsid w:val="002D7F06"/>
    <w:rsid w:val="002E00F1"/>
    <w:rsid w:val="002E019B"/>
    <w:rsid w:val="002E115D"/>
    <w:rsid w:val="002E120E"/>
    <w:rsid w:val="002E1796"/>
    <w:rsid w:val="002E259F"/>
    <w:rsid w:val="002E2687"/>
    <w:rsid w:val="002E2B93"/>
    <w:rsid w:val="002E2CD8"/>
    <w:rsid w:val="002E348F"/>
    <w:rsid w:val="002E3C32"/>
    <w:rsid w:val="002E3F25"/>
    <w:rsid w:val="002E490B"/>
    <w:rsid w:val="002E4A5A"/>
    <w:rsid w:val="002E5C9B"/>
    <w:rsid w:val="002E5EA9"/>
    <w:rsid w:val="002E6069"/>
    <w:rsid w:val="002E697E"/>
    <w:rsid w:val="002E6BB6"/>
    <w:rsid w:val="002F05C1"/>
    <w:rsid w:val="002F0663"/>
    <w:rsid w:val="002F0FBA"/>
    <w:rsid w:val="002F12E7"/>
    <w:rsid w:val="002F148F"/>
    <w:rsid w:val="002F1807"/>
    <w:rsid w:val="002F1998"/>
    <w:rsid w:val="002F1CD9"/>
    <w:rsid w:val="002F1D5C"/>
    <w:rsid w:val="002F31A4"/>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7E2"/>
    <w:rsid w:val="00306D9F"/>
    <w:rsid w:val="00306EE9"/>
    <w:rsid w:val="00306F87"/>
    <w:rsid w:val="003071C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5C3"/>
    <w:rsid w:val="00317AC3"/>
    <w:rsid w:val="00320115"/>
    <w:rsid w:val="00321802"/>
    <w:rsid w:val="00321A79"/>
    <w:rsid w:val="00321B1F"/>
    <w:rsid w:val="0032240B"/>
    <w:rsid w:val="0032266C"/>
    <w:rsid w:val="003232C3"/>
    <w:rsid w:val="00324073"/>
    <w:rsid w:val="003241B0"/>
    <w:rsid w:val="003241B4"/>
    <w:rsid w:val="0032494C"/>
    <w:rsid w:val="00325243"/>
    <w:rsid w:val="00325A84"/>
    <w:rsid w:val="00325B24"/>
    <w:rsid w:val="00325BB7"/>
    <w:rsid w:val="00325D58"/>
    <w:rsid w:val="00325F1F"/>
    <w:rsid w:val="003260DE"/>
    <w:rsid w:val="00326357"/>
    <w:rsid w:val="00326583"/>
    <w:rsid w:val="00326CB7"/>
    <w:rsid w:val="00326F19"/>
    <w:rsid w:val="00326F9E"/>
    <w:rsid w:val="003300F2"/>
    <w:rsid w:val="003312D8"/>
    <w:rsid w:val="00331673"/>
    <w:rsid w:val="00331ED1"/>
    <w:rsid w:val="003328D9"/>
    <w:rsid w:val="00333BFA"/>
    <w:rsid w:val="00333F9B"/>
    <w:rsid w:val="00334A25"/>
    <w:rsid w:val="00334D33"/>
    <w:rsid w:val="00334EB8"/>
    <w:rsid w:val="00335A01"/>
    <w:rsid w:val="00335DA5"/>
    <w:rsid w:val="0033642E"/>
    <w:rsid w:val="00336F94"/>
    <w:rsid w:val="00337AFE"/>
    <w:rsid w:val="00340484"/>
    <w:rsid w:val="003406FD"/>
    <w:rsid w:val="00340A8A"/>
    <w:rsid w:val="00340F7A"/>
    <w:rsid w:val="00341929"/>
    <w:rsid w:val="00341D9A"/>
    <w:rsid w:val="00343586"/>
    <w:rsid w:val="003436A3"/>
    <w:rsid w:val="00343AFE"/>
    <w:rsid w:val="0034460F"/>
    <w:rsid w:val="00344F46"/>
    <w:rsid w:val="00345141"/>
    <w:rsid w:val="003451F8"/>
    <w:rsid w:val="003453C2"/>
    <w:rsid w:val="003463A2"/>
    <w:rsid w:val="00346410"/>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542"/>
    <w:rsid w:val="00356D0D"/>
    <w:rsid w:val="00356EBC"/>
    <w:rsid w:val="003576C1"/>
    <w:rsid w:val="00357BB8"/>
    <w:rsid w:val="00357C23"/>
    <w:rsid w:val="003600F2"/>
    <w:rsid w:val="00360DB9"/>
    <w:rsid w:val="00360F9B"/>
    <w:rsid w:val="003612DE"/>
    <w:rsid w:val="00361525"/>
    <w:rsid w:val="003617F1"/>
    <w:rsid w:val="00361E96"/>
    <w:rsid w:val="00362719"/>
    <w:rsid w:val="00363134"/>
    <w:rsid w:val="00365384"/>
    <w:rsid w:val="003660B8"/>
    <w:rsid w:val="00366631"/>
    <w:rsid w:val="003671C3"/>
    <w:rsid w:val="00370390"/>
    <w:rsid w:val="00370489"/>
    <w:rsid w:val="00370682"/>
    <w:rsid w:val="003713E4"/>
    <w:rsid w:val="00371433"/>
    <w:rsid w:val="00373245"/>
    <w:rsid w:val="00373C97"/>
    <w:rsid w:val="003741D5"/>
    <w:rsid w:val="00374529"/>
    <w:rsid w:val="00374650"/>
    <w:rsid w:val="00374A04"/>
    <w:rsid w:val="00375417"/>
    <w:rsid w:val="0037545E"/>
    <w:rsid w:val="003754D9"/>
    <w:rsid w:val="00375988"/>
    <w:rsid w:val="00375B68"/>
    <w:rsid w:val="0037632B"/>
    <w:rsid w:val="00376628"/>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604"/>
    <w:rsid w:val="00386E76"/>
    <w:rsid w:val="00387B2E"/>
    <w:rsid w:val="003903FB"/>
    <w:rsid w:val="00390B20"/>
    <w:rsid w:val="0039114B"/>
    <w:rsid w:val="0039183A"/>
    <w:rsid w:val="00391FE7"/>
    <w:rsid w:val="0039299B"/>
    <w:rsid w:val="00393698"/>
    <w:rsid w:val="0039371E"/>
    <w:rsid w:val="00394C27"/>
    <w:rsid w:val="00396CB4"/>
    <w:rsid w:val="00397528"/>
    <w:rsid w:val="003977D0"/>
    <w:rsid w:val="003A00F1"/>
    <w:rsid w:val="003A050E"/>
    <w:rsid w:val="003A050F"/>
    <w:rsid w:val="003A0CAA"/>
    <w:rsid w:val="003A0DE7"/>
    <w:rsid w:val="003A0EC0"/>
    <w:rsid w:val="003A1229"/>
    <w:rsid w:val="003A1F9F"/>
    <w:rsid w:val="003A2E01"/>
    <w:rsid w:val="003A2F4F"/>
    <w:rsid w:val="003A30C5"/>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B2D"/>
    <w:rsid w:val="003B0F1F"/>
    <w:rsid w:val="003B12DE"/>
    <w:rsid w:val="003B160F"/>
    <w:rsid w:val="003B1ED1"/>
    <w:rsid w:val="003B3624"/>
    <w:rsid w:val="003B3660"/>
    <w:rsid w:val="003B386F"/>
    <w:rsid w:val="003B39F9"/>
    <w:rsid w:val="003B4138"/>
    <w:rsid w:val="003B42D7"/>
    <w:rsid w:val="003B6924"/>
    <w:rsid w:val="003B73B7"/>
    <w:rsid w:val="003B7634"/>
    <w:rsid w:val="003B78AD"/>
    <w:rsid w:val="003C018A"/>
    <w:rsid w:val="003C07A3"/>
    <w:rsid w:val="003C0E6B"/>
    <w:rsid w:val="003C126F"/>
    <w:rsid w:val="003C160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D80"/>
    <w:rsid w:val="003E2280"/>
    <w:rsid w:val="003E23F7"/>
    <w:rsid w:val="003E2796"/>
    <w:rsid w:val="003E4314"/>
    <w:rsid w:val="003E436D"/>
    <w:rsid w:val="003E4AC7"/>
    <w:rsid w:val="003E4DB9"/>
    <w:rsid w:val="003E51C1"/>
    <w:rsid w:val="003E6626"/>
    <w:rsid w:val="003E664F"/>
    <w:rsid w:val="003E6789"/>
    <w:rsid w:val="003E713F"/>
    <w:rsid w:val="003E7F39"/>
    <w:rsid w:val="003F03B1"/>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1E"/>
    <w:rsid w:val="00401CAD"/>
    <w:rsid w:val="004022F2"/>
    <w:rsid w:val="0040276A"/>
    <w:rsid w:val="004029BF"/>
    <w:rsid w:val="00403335"/>
    <w:rsid w:val="004038D3"/>
    <w:rsid w:val="00403C4D"/>
    <w:rsid w:val="0040427C"/>
    <w:rsid w:val="00404533"/>
    <w:rsid w:val="0040472C"/>
    <w:rsid w:val="004047D7"/>
    <w:rsid w:val="00405446"/>
    <w:rsid w:val="00405855"/>
    <w:rsid w:val="00405B22"/>
    <w:rsid w:val="00405D65"/>
    <w:rsid w:val="0040657F"/>
    <w:rsid w:val="00406B9B"/>
    <w:rsid w:val="00407939"/>
    <w:rsid w:val="00407E1E"/>
    <w:rsid w:val="00410349"/>
    <w:rsid w:val="00410936"/>
    <w:rsid w:val="00410A15"/>
    <w:rsid w:val="00411596"/>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42C"/>
    <w:rsid w:val="00417604"/>
    <w:rsid w:val="00421AF5"/>
    <w:rsid w:val="00421D7D"/>
    <w:rsid w:val="00422F78"/>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914"/>
    <w:rsid w:val="00442E06"/>
    <w:rsid w:val="00442F8D"/>
    <w:rsid w:val="004432C7"/>
    <w:rsid w:val="00443C04"/>
    <w:rsid w:val="00443DE5"/>
    <w:rsid w:val="00443FA8"/>
    <w:rsid w:val="00443FEB"/>
    <w:rsid w:val="00444241"/>
    <w:rsid w:val="00444242"/>
    <w:rsid w:val="004442A9"/>
    <w:rsid w:val="00444CAF"/>
    <w:rsid w:val="00444DC8"/>
    <w:rsid w:val="00445041"/>
    <w:rsid w:val="00445162"/>
    <w:rsid w:val="00445179"/>
    <w:rsid w:val="00445ADA"/>
    <w:rsid w:val="0044639E"/>
    <w:rsid w:val="00446913"/>
    <w:rsid w:val="00447B36"/>
    <w:rsid w:val="00447D54"/>
    <w:rsid w:val="00450415"/>
    <w:rsid w:val="0045073B"/>
    <w:rsid w:val="00450767"/>
    <w:rsid w:val="004512A8"/>
    <w:rsid w:val="0045134B"/>
    <w:rsid w:val="004516A3"/>
    <w:rsid w:val="00451781"/>
    <w:rsid w:val="0045184C"/>
    <w:rsid w:val="004519A7"/>
    <w:rsid w:val="00451AF7"/>
    <w:rsid w:val="00451FD4"/>
    <w:rsid w:val="004525F0"/>
    <w:rsid w:val="00452C1D"/>
    <w:rsid w:val="00452DE9"/>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16A"/>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0F2D"/>
    <w:rsid w:val="00471043"/>
    <w:rsid w:val="004712B7"/>
    <w:rsid w:val="004713B5"/>
    <w:rsid w:val="004720C4"/>
    <w:rsid w:val="00472910"/>
    <w:rsid w:val="00472F7A"/>
    <w:rsid w:val="00472F8C"/>
    <w:rsid w:val="004735A7"/>
    <w:rsid w:val="0047399D"/>
    <w:rsid w:val="00473DA9"/>
    <w:rsid w:val="004745B4"/>
    <w:rsid w:val="00474B85"/>
    <w:rsid w:val="00475262"/>
    <w:rsid w:val="004754DB"/>
    <w:rsid w:val="0047554A"/>
    <w:rsid w:val="0047561D"/>
    <w:rsid w:val="00475690"/>
    <w:rsid w:val="00475D56"/>
    <w:rsid w:val="00475F9B"/>
    <w:rsid w:val="00476119"/>
    <w:rsid w:val="004765F1"/>
    <w:rsid w:val="0047687E"/>
    <w:rsid w:val="00476CDD"/>
    <w:rsid w:val="00476DC8"/>
    <w:rsid w:val="00476F8C"/>
    <w:rsid w:val="00477E28"/>
    <w:rsid w:val="00481849"/>
    <w:rsid w:val="00482647"/>
    <w:rsid w:val="00482BC0"/>
    <w:rsid w:val="00483066"/>
    <w:rsid w:val="00483462"/>
    <w:rsid w:val="00483E10"/>
    <w:rsid w:val="00484423"/>
    <w:rsid w:val="004847DE"/>
    <w:rsid w:val="00484906"/>
    <w:rsid w:val="00484E76"/>
    <w:rsid w:val="0048587E"/>
    <w:rsid w:val="00485E23"/>
    <w:rsid w:val="0048654D"/>
    <w:rsid w:val="004867B9"/>
    <w:rsid w:val="00486B0D"/>
    <w:rsid w:val="00486DCD"/>
    <w:rsid w:val="00486F05"/>
    <w:rsid w:val="004873D5"/>
    <w:rsid w:val="004905CE"/>
    <w:rsid w:val="004909FF"/>
    <w:rsid w:val="004923AA"/>
    <w:rsid w:val="00495101"/>
    <w:rsid w:val="0049538A"/>
    <w:rsid w:val="00495F71"/>
    <w:rsid w:val="00496BE6"/>
    <w:rsid w:val="00496EFB"/>
    <w:rsid w:val="00497459"/>
    <w:rsid w:val="00497851"/>
    <w:rsid w:val="0049788B"/>
    <w:rsid w:val="00497DF3"/>
    <w:rsid w:val="004A01F5"/>
    <w:rsid w:val="004A0401"/>
    <w:rsid w:val="004A0E10"/>
    <w:rsid w:val="004A13CE"/>
    <w:rsid w:val="004A1BB5"/>
    <w:rsid w:val="004A1CC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6C3"/>
    <w:rsid w:val="004B0E0C"/>
    <w:rsid w:val="004B15B4"/>
    <w:rsid w:val="004B1B04"/>
    <w:rsid w:val="004B1B96"/>
    <w:rsid w:val="004B2DE0"/>
    <w:rsid w:val="004B2DE4"/>
    <w:rsid w:val="004B3551"/>
    <w:rsid w:val="004B4028"/>
    <w:rsid w:val="004B42DF"/>
    <w:rsid w:val="004B45A7"/>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D90"/>
    <w:rsid w:val="004C606C"/>
    <w:rsid w:val="004C77A9"/>
    <w:rsid w:val="004C7DC4"/>
    <w:rsid w:val="004C7E0B"/>
    <w:rsid w:val="004C7E53"/>
    <w:rsid w:val="004D017C"/>
    <w:rsid w:val="004D1010"/>
    <w:rsid w:val="004D234E"/>
    <w:rsid w:val="004D248A"/>
    <w:rsid w:val="004D3BE3"/>
    <w:rsid w:val="004D459D"/>
    <w:rsid w:val="004D4C7B"/>
    <w:rsid w:val="004D6372"/>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A1E"/>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78"/>
    <w:rsid w:val="004F30E1"/>
    <w:rsid w:val="004F33F0"/>
    <w:rsid w:val="004F4D51"/>
    <w:rsid w:val="004F50BE"/>
    <w:rsid w:val="004F6FEF"/>
    <w:rsid w:val="004F7943"/>
    <w:rsid w:val="005002B8"/>
    <w:rsid w:val="00500818"/>
    <w:rsid w:val="00501200"/>
    <w:rsid w:val="00501215"/>
    <w:rsid w:val="00501416"/>
    <w:rsid w:val="005020EF"/>
    <w:rsid w:val="0050218B"/>
    <w:rsid w:val="0050224F"/>
    <w:rsid w:val="00502DFA"/>
    <w:rsid w:val="005032DE"/>
    <w:rsid w:val="005035B0"/>
    <w:rsid w:val="00503E5F"/>
    <w:rsid w:val="005047B8"/>
    <w:rsid w:val="00504E9D"/>
    <w:rsid w:val="00505400"/>
    <w:rsid w:val="00505506"/>
    <w:rsid w:val="005070CC"/>
    <w:rsid w:val="0050724C"/>
    <w:rsid w:val="00507441"/>
    <w:rsid w:val="00507DC9"/>
    <w:rsid w:val="00507F6A"/>
    <w:rsid w:val="005100FE"/>
    <w:rsid w:val="0051028A"/>
    <w:rsid w:val="005107DF"/>
    <w:rsid w:val="0051105D"/>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487E"/>
    <w:rsid w:val="0051508F"/>
    <w:rsid w:val="00515C55"/>
    <w:rsid w:val="00515CBD"/>
    <w:rsid w:val="00515ED0"/>
    <w:rsid w:val="00516043"/>
    <w:rsid w:val="0051611C"/>
    <w:rsid w:val="0051688D"/>
    <w:rsid w:val="0051695B"/>
    <w:rsid w:val="00517A42"/>
    <w:rsid w:val="005209A8"/>
    <w:rsid w:val="005212AF"/>
    <w:rsid w:val="005220B3"/>
    <w:rsid w:val="00522200"/>
    <w:rsid w:val="0052250E"/>
    <w:rsid w:val="00522C57"/>
    <w:rsid w:val="00522E11"/>
    <w:rsid w:val="005233E1"/>
    <w:rsid w:val="0052352E"/>
    <w:rsid w:val="00523DED"/>
    <w:rsid w:val="0052470F"/>
    <w:rsid w:val="00524AB3"/>
    <w:rsid w:val="005255BE"/>
    <w:rsid w:val="00525A62"/>
    <w:rsid w:val="00525B54"/>
    <w:rsid w:val="00525FD6"/>
    <w:rsid w:val="005260FE"/>
    <w:rsid w:val="005265F8"/>
    <w:rsid w:val="0052690C"/>
    <w:rsid w:val="005269B3"/>
    <w:rsid w:val="00526D2D"/>
    <w:rsid w:val="005273B1"/>
    <w:rsid w:val="00527D50"/>
    <w:rsid w:val="00530103"/>
    <w:rsid w:val="00530629"/>
    <w:rsid w:val="00530BB3"/>
    <w:rsid w:val="00530FFF"/>
    <w:rsid w:val="005311C6"/>
    <w:rsid w:val="005315A7"/>
    <w:rsid w:val="005319EA"/>
    <w:rsid w:val="005321FB"/>
    <w:rsid w:val="0053254A"/>
    <w:rsid w:val="00532EC8"/>
    <w:rsid w:val="005332CF"/>
    <w:rsid w:val="005334CF"/>
    <w:rsid w:val="00533865"/>
    <w:rsid w:val="00533C4A"/>
    <w:rsid w:val="0053432A"/>
    <w:rsid w:val="005346BB"/>
    <w:rsid w:val="00535763"/>
    <w:rsid w:val="005357BB"/>
    <w:rsid w:val="00535CE9"/>
    <w:rsid w:val="005377B5"/>
    <w:rsid w:val="005379E7"/>
    <w:rsid w:val="00537A4A"/>
    <w:rsid w:val="00540094"/>
    <w:rsid w:val="005402BF"/>
    <w:rsid w:val="005404A6"/>
    <w:rsid w:val="00540743"/>
    <w:rsid w:val="00540C9A"/>
    <w:rsid w:val="0054132A"/>
    <w:rsid w:val="00541498"/>
    <w:rsid w:val="005415E4"/>
    <w:rsid w:val="00541BC4"/>
    <w:rsid w:val="005420ED"/>
    <w:rsid w:val="00542A74"/>
    <w:rsid w:val="00542BA8"/>
    <w:rsid w:val="00543587"/>
    <w:rsid w:val="00543AE0"/>
    <w:rsid w:val="00543EF5"/>
    <w:rsid w:val="005441F7"/>
    <w:rsid w:val="005448A6"/>
    <w:rsid w:val="00545234"/>
    <w:rsid w:val="005464B7"/>
    <w:rsid w:val="00547265"/>
    <w:rsid w:val="00547443"/>
    <w:rsid w:val="00550418"/>
    <w:rsid w:val="005505A6"/>
    <w:rsid w:val="005505BF"/>
    <w:rsid w:val="00550DBF"/>
    <w:rsid w:val="00551B0D"/>
    <w:rsid w:val="00551FA7"/>
    <w:rsid w:val="00553286"/>
    <w:rsid w:val="00553E2C"/>
    <w:rsid w:val="0055476C"/>
    <w:rsid w:val="00555C77"/>
    <w:rsid w:val="0055710D"/>
    <w:rsid w:val="00557458"/>
    <w:rsid w:val="005605D0"/>
    <w:rsid w:val="0056072A"/>
    <w:rsid w:val="00560AD2"/>
    <w:rsid w:val="00560C75"/>
    <w:rsid w:val="00561265"/>
    <w:rsid w:val="00561B70"/>
    <w:rsid w:val="00561DBA"/>
    <w:rsid w:val="005625EC"/>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87"/>
    <w:rsid w:val="005651C4"/>
    <w:rsid w:val="00565724"/>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761"/>
    <w:rsid w:val="00572AF3"/>
    <w:rsid w:val="00572DCF"/>
    <w:rsid w:val="00574529"/>
    <w:rsid w:val="00574AA1"/>
    <w:rsid w:val="005753B6"/>
    <w:rsid w:val="00575DFE"/>
    <w:rsid w:val="00575E5F"/>
    <w:rsid w:val="005769FF"/>
    <w:rsid w:val="0057745D"/>
    <w:rsid w:val="00577925"/>
    <w:rsid w:val="00577A72"/>
    <w:rsid w:val="005806D2"/>
    <w:rsid w:val="00582CE9"/>
    <w:rsid w:val="00583195"/>
    <w:rsid w:val="00583217"/>
    <w:rsid w:val="0058377F"/>
    <w:rsid w:val="00583982"/>
    <w:rsid w:val="00583B84"/>
    <w:rsid w:val="00583CA7"/>
    <w:rsid w:val="00584DCA"/>
    <w:rsid w:val="0058525D"/>
    <w:rsid w:val="0058584C"/>
    <w:rsid w:val="00585C84"/>
    <w:rsid w:val="005864C8"/>
    <w:rsid w:val="00586B47"/>
    <w:rsid w:val="0058726C"/>
    <w:rsid w:val="005872C9"/>
    <w:rsid w:val="00587BAC"/>
    <w:rsid w:val="00590030"/>
    <w:rsid w:val="00590059"/>
    <w:rsid w:val="00590232"/>
    <w:rsid w:val="00590455"/>
    <w:rsid w:val="00593111"/>
    <w:rsid w:val="00593816"/>
    <w:rsid w:val="00593D67"/>
    <w:rsid w:val="00593F3E"/>
    <w:rsid w:val="00594FA6"/>
    <w:rsid w:val="00595F0B"/>
    <w:rsid w:val="00595F1A"/>
    <w:rsid w:val="00595F8E"/>
    <w:rsid w:val="00596775"/>
    <w:rsid w:val="00596895"/>
    <w:rsid w:val="00596BDA"/>
    <w:rsid w:val="00596C27"/>
    <w:rsid w:val="00597743"/>
    <w:rsid w:val="00597972"/>
    <w:rsid w:val="005979E9"/>
    <w:rsid w:val="005A0791"/>
    <w:rsid w:val="005A07D8"/>
    <w:rsid w:val="005A195F"/>
    <w:rsid w:val="005A2704"/>
    <w:rsid w:val="005A2AC1"/>
    <w:rsid w:val="005A2B07"/>
    <w:rsid w:val="005A361B"/>
    <w:rsid w:val="005A4C5B"/>
    <w:rsid w:val="005A57AF"/>
    <w:rsid w:val="005A58E6"/>
    <w:rsid w:val="005A65C8"/>
    <w:rsid w:val="005A6D4C"/>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B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E3"/>
    <w:rsid w:val="005D7D8C"/>
    <w:rsid w:val="005E07FD"/>
    <w:rsid w:val="005E0D10"/>
    <w:rsid w:val="005E0D25"/>
    <w:rsid w:val="005E1041"/>
    <w:rsid w:val="005E1572"/>
    <w:rsid w:val="005E25A4"/>
    <w:rsid w:val="005E2611"/>
    <w:rsid w:val="005E2700"/>
    <w:rsid w:val="005E29E3"/>
    <w:rsid w:val="005E2C4A"/>
    <w:rsid w:val="005E2D0D"/>
    <w:rsid w:val="005E36FB"/>
    <w:rsid w:val="005E3B81"/>
    <w:rsid w:val="005E3D41"/>
    <w:rsid w:val="005E40F1"/>
    <w:rsid w:val="005E4667"/>
    <w:rsid w:val="005E4B18"/>
    <w:rsid w:val="005E4E02"/>
    <w:rsid w:val="005E518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E74"/>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6C6"/>
    <w:rsid w:val="006015A1"/>
    <w:rsid w:val="006015E1"/>
    <w:rsid w:val="00601B91"/>
    <w:rsid w:val="00601DD0"/>
    <w:rsid w:val="0060200D"/>
    <w:rsid w:val="00603E31"/>
    <w:rsid w:val="006041B7"/>
    <w:rsid w:val="0060451D"/>
    <w:rsid w:val="00604CE7"/>
    <w:rsid w:val="00605417"/>
    <w:rsid w:val="00605629"/>
    <w:rsid w:val="006059FB"/>
    <w:rsid w:val="00605D03"/>
    <w:rsid w:val="00606FD4"/>
    <w:rsid w:val="00607C46"/>
    <w:rsid w:val="006102F3"/>
    <w:rsid w:val="00610568"/>
    <w:rsid w:val="0061093E"/>
    <w:rsid w:val="006119DC"/>
    <w:rsid w:val="00612434"/>
    <w:rsid w:val="00612CE6"/>
    <w:rsid w:val="00612DA3"/>
    <w:rsid w:val="00612EDD"/>
    <w:rsid w:val="00612FBA"/>
    <w:rsid w:val="006130D0"/>
    <w:rsid w:val="0061391B"/>
    <w:rsid w:val="00614A7B"/>
    <w:rsid w:val="00614FF2"/>
    <w:rsid w:val="006158E4"/>
    <w:rsid w:val="006158FB"/>
    <w:rsid w:val="00615C08"/>
    <w:rsid w:val="00616245"/>
    <w:rsid w:val="0061733E"/>
    <w:rsid w:val="0061740B"/>
    <w:rsid w:val="0061741C"/>
    <w:rsid w:val="0061785B"/>
    <w:rsid w:val="006207BC"/>
    <w:rsid w:val="00621335"/>
    <w:rsid w:val="0062150E"/>
    <w:rsid w:val="00621EE4"/>
    <w:rsid w:val="006238AF"/>
    <w:rsid w:val="00623DC0"/>
    <w:rsid w:val="00623F37"/>
    <w:rsid w:val="00623F56"/>
    <w:rsid w:val="006242E9"/>
    <w:rsid w:val="00624F3D"/>
    <w:rsid w:val="006250F6"/>
    <w:rsid w:val="006258F1"/>
    <w:rsid w:val="00626341"/>
    <w:rsid w:val="00626BBC"/>
    <w:rsid w:val="006274B9"/>
    <w:rsid w:val="0062770C"/>
    <w:rsid w:val="00627808"/>
    <w:rsid w:val="0062788C"/>
    <w:rsid w:val="00627CD4"/>
    <w:rsid w:val="006300B6"/>
    <w:rsid w:val="00630A0F"/>
    <w:rsid w:val="00630DE9"/>
    <w:rsid w:val="00630F03"/>
    <w:rsid w:val="00630F13"/>
    <w:rsid w:val="0063163D"/>
    <w:rsid w:val="0063174A"/>
    <w:rsid w:val="0063190D"/>
    <w:rsid w:val="00631E78"/>
    <w:rsid w:val="0063216A"/>
    <w:rsid w:val="00632229"/>
    <w:rsid w:val="00632B0E"/>
    <w:rsid w:val="00632F7B"/>
    <w:rsid w:val="00633384"/>
    <w:rsid w:val="00633526"/>
    <w:rsid w:val="00633A99"/>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A69"/>
    <w:rsid w:val="00643C6F"/>
    <w:rsid w:val="006440AA"/>
    <w:rsid w:val="006448B8"/>
    <w:rsid w:val="00645BE0"/>
    <w:rsid w:val="00645D80"/>
    <w:rsid w:val="00645DF8"/>
    <w:rsid w:val="00645E83"/>
    <w:rsid w:val="006460FF"/>
    <w:rsid w:val="006465C3"/>
    <w:rsid w:val="00646974"/>
    <w:rsid w:val="0064778F"/>
    <w:rsid w:val="00650393"/>
    <w:rsid w:val="006503AE"/>
    <w:rsid w:val="0065109E"/>
    <w:rsid w:val="006512AF"/>
    <w:rsid w:val="00651301"/>
    <w:rsid w:val="0065132D"/>
    <w:rsid w:val="00651E2B"/>
    <w:rsid w:val="0065231A"/>
    <w:rsid w:val="006524E0"/>
    <w:rsid w:val="006524E3"/>
    <w:rsid w:val="00652A2E"/>
    <w:rsid w:val="00653069"/>
    <w:rsid w:val="006535C2"/>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A77"/>
    <w:rsid w:val="00663099"/>
    <w:rsid w:val="006638AF"/>
    <w:rsid w:val="00664184"/>
    <w:rsid w:val="00664C39"/>
    <w:rsid w:val="0066500F"/>
    <w:rsid w:val="00665508"/>
    <w:rsid w:val="00665D82"/>
    <w:rsid w:val="006660BA"/>
    <w:rsid w:val="00666778"/>
    <w:rsid w:val="00670121"/>
    <w:rsid w:val="00670373"/>
    <w:rsid w:val="006715F4"/>
    <w:rsid w:val="00671B2B"/>
    <w:rsid w:val="00671DB5"/>
    <w:rsid w:val="00671E70"/>
    <w:rsid w:val="0067281B"/>
    <w:rsid w:val="0067282A"/>
    <w:rsid w:val="00673538"/>
    <w:rsid w:val="006752D5"/>
    <w:rsid w:val="00675AFC"/>
    <w:rsid w:val="00676607"/>
    <w:rsid w:val="006773B6"/>
    <w:rsid w:val="00677704"/>
    <w:rsid w:val="00680281"/>
    <w:rsid w:val="0068109A"/>
    <w:rsid w:val="00681CDE"/>
    <w:rsid w:val="00681E77"/>
    <w:rsid w:val="006824FC"/>
    <w:rsid w:val="00682F09"/>
    <w:rsid w:val="006834ED"/>
    <w:rsid w:val="006837D6"/>
    <w:rsid w:val="0068387A"/>
    <w:rsid w:val="0068397B"/>
    <w:rsid w:val="00683A49"/>
    <w:rsid w:val="0068448B"/>
    <w:rsid w:val="00684A39"/>
    <w:rsid w:val="00685538"/>
    <w:rsid w:val="00685C49"/>
    <w:rsid w:val="00685F30"/>
    <w:rsid w:val="006864E5"/>
    <w:rsid w:val="0068660C"/>
    <w:rsid w:val="006876B2"/>
    <w:rsid w:val="00687997"/>
    <w:rsid w:val="00687D95"/>
    <w:rsid w:val="00687E47"/>
    <w:rsid w:val="00687FC9"/>
    <w:rsid w:val="0069025B"/>
    <w:rsid w:val="00690580"/>
    <w:rsid w:val="0069058D"/>
    <w:rsid w:val="006906C5"/>
    <w:rsid w:val="0069088C"/>
    <w:rsid w:val="00690B5C"/>
    <w:rsid w:val="00691BDB"/>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AA1"/>
    <w:rsid w:val="00697FA2"/>
    <w:rsid w:val="006A049B"/>
    <w:rsid w:val="006A1307"/>
    <w:rsid w:val="006A13BA"/>
    <w:rsid w:val="006A1EA3"/>
    <w:rsid w:val="006A2327"/>
    <w:rsid w:val="006A2889"/>
    <w:rsid w:val="006A2C66"/>
    <w:rsid w:val="006A3033"/>
    <w:rsid w:val="006A4007"/>
    <w:rsid w:val="006A46D8"/>
    <w:rsid w:val="006A4AF7"/>
    <w:rsid w:val="006A58FD"/>
    <w:rsid w:val="006A5FCC"/>
    <w:rsid w:val="006A6750"/>
    <w:rsid w:val="006A675A"/>
    <w:rsid w:val="006A737F"/>
    <w:rsid w:val="006A7476"/>
    <w:rsid w:val="006A7D03"/>
    <w:rsid w:val="006B019A"/>
    <w:rsid w:val="006B02BE"/>
    <w:rsid w:val="006B0411"/>
    <w:rsid w:val="006B0E56"/>
    <w:rsid w:val="006B257C"/>
    <w:rsid w:val="006B30B8"/>
    <w:rsid w:val="006B35FA"/>
    <w:rsid w:val="006B3B0C"/>
    <w:rsid w:val="006B3FBF"/>
    <w:rsid w:val="006B44C0"/>
    <w:rsid w:val="006B4773"/>
    <w:rsid w:val="006B4B0E"/>
    <w:rsid w:val="006B5492"/>
    <w:rsid w:val="006B5692"/>
    <w:rsid w:val="006B56F2"/>
    <w:rsid w:val="006B5A2F"/>
    <w:rsid w:val="006B6268"/>
    <w:rsid w:val="006B746E"/>
    <w:rsid w:val="006B7E58"/>
    <w:rsid w:val="006B7F6F"/>
    <w:rsid w:val="006C02E1"/>
    <w:rsid w:val="006C0723"/>
    <w:rsid w:val="006C0B42"/>
    <w:rsid w:val="006C0F06"/>
    <w:rsid w:val="006C176F"/>
    <w:rsid w:val="006C1CEA"/>
    <w:rsid w:val="006C2ED7"/>
    <w:rsid w:val="006C3B38"/>
    <w:rsid w:val="006C3B7E"/>
    <w:rsid w:val="006C4A69"/>
    <w:rsid w:val="006C4B06"/>
    <w:rsid w:val="006C5009"/>
    <w:rsid w:val="006C5611"/>
    <w:rsid w:val="006C571E"/>
    <w:rsid w:val="006C5D8A"/>
    <w:rsid w:val="006C613D"/>
    <w:rsid w:val="006C6272"/>
    <w:rsid w:val="006C63B5"/>
    <w:rsid w:val="006C67DC"/>
    <w:rsid w:val="006C749B"/>
    <w:rsid w:val="006C7941"/>
    <w:rsid w:val="006D0C7D"/>
    <w:rsid w:val="006D0D4C"/>
    <w:rsid w:val="006D0EC0"/>
    <w:rsid w:val="006D1119"/>
    <w:rsid w:val="006D224F"/>
    <w:rsid w:val="006D2363"/>
    <w:rsid w:val="006D3202"/>
    <w:rsid w:val="006D3B2B"/>
    <w:rsid w:val="006D3C8B"/>
    <w:rsid w:val="006D463E"/>
    <w:rsid w:val="006D5E06"/>
    <w:rsid w:val="006D65C1"/>
    <w:rsid w:val="006D6694"/>
    <w:rsid w:val="006D675E"/>
    <w:rsid w:val="006D6911"/>
    <w:rsid w:val="006D6D97"/>
    <w:rsid w:val="006D7005"/>
    <w:rsid w:val="006E04DD"/>
    <w:rsid w:val="006E0DEA"/>
    <w:rsid w:val="006E1496"/>
    <w:rsid w:val="006E1CFB"/>
    <w:rsid w:val="006E202E"/>
    <w:rsid w:val="006E28D7"/>
    <w:rsid w:val="006E2957"/>
    <w:rsid w:val="006E2F05"/>
    <w:rsid w:val="006E3394"/>
    <w:rsid w:val="006E5188"/>
    <w:rsid w:val="006E533D"/>
    <w:rsid w:val="006E5A87"/>
    <w:rsid w:val="006E6883"/>
    <w:rsid w:val="006E75C7"/>
    <w:rsid w:val="006E7679"/>
    <w:rsid w:val="006F06AA"/>
    <w:rsid w:val="006F1598"/>
    <w:rsid w:val="006F2478"/>
    <w:rsid w:val="006F2F71"/>
    <w:rsid w:val="006F4380"/>
    <w:rsid w:val="006F506C"/>
    <w:rsid w:val="006F5857"/>
    <w:rsid w:val="006F5B33"/>
    <w:rsid w:val="006F631C"/>
    <w:rsid w:val="006F6DAA"/>
    <w:rsid w:val="006F7115"/>
    <w:rsid w:val="0070026C"/>
    <w:rsid w:val="00701093"/>
    <w:rsid w:val="00701577"/>
    <w:rsid w:val="0070177A"/>
    <w:rsid w:val="0070201C"/>
    <w:rsid w:val="007022FB"/>
    <w:rsid w:val="0070256E"/>
    <w:rsid w:val="00702FDC"/>
    <w:rsid w:val="00703132"/>
    <w:rsid w:val="00703430"/>
    <w:rsid w:val="0070349D"/>
    <w:rsid w:val="00704310"/>
    <w:rsid w:val="007046CE"/>
    <w:rsid w:val="007060E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1C"/>
    <w:rsid w:val="007160DA"/>
    <w:rsid w:val="0071650A"/>
    <w:rsid w:val="00716548"/>
    <w:rsid w:val="0071679C"/>
    <w:rsid w:val="00716E74"/>
    <w:rsid w:val="00716EF5"/>
    <w:rsid w:val="00716F5E"/>
    <w:rsid w:val="00717339"/>
    <w:rsid w:val="007176D8"/>
    <w:rsid w:val="00717724"/>
    <w:rsid w:val="00717909"/>
    <w:rsid w:val="00717C1A"/>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839"/>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8D"/>
    <w:rsid w:val="007321DE"/>
    <w:rsid w:val="0073238A"/>
    <w:rsid w:val="00733758"/>
    <w:rsid w:val="00734591"/>
    <w:rsid w:val="00734737"/>
    <w:rsid w:val="007349E0"/>
    <w:rsid w:val="00734BBA"/>
    <w:rsid w:val="007355AD"/>
    <w:rsid w:val="007359DE"/>
    <w:rsid w:val="00735C77"/>
    <w:rsid w:val="00735E40"/>
    <w:rsid w:val="0073602A"/>
    <w:rsid w:val="0073676A"/>
    <w:rsid w:val="007367F6"/>
    <w:rsid w:val="00736DCF"/>
    <w:rsid w:val="00736EA4"/>
    <w:rsid w:val="0073711D"/>
    <w:rsid w:val="0073778F"/>
    <w:rsid w:val="00740042"/>
    <w:rsid w:val="0074083C"/>
    <w:rsid w:val="007422EF"/>
    <w:rsid w:val="00742B71"/>
    <w:rsid w:val="00742F8F"/>
    <w:rsid w:val="00743205"/>
    <w:rsid w:val="0074401D"/>
    <w:rsid w:val="0074429A"/>
    <w:rsid w:val="0074475B"/>
    <w:rsid w:val="007449CC"/>
    <w:rsid w:val="00744D22"/>
    <w:rsid w:val="00745110"/>
    <w:rsid w:val="00745569"/>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18E"/>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193"/>
    <w:rsid w:val="007603CA"/>
    <w:rsid w:val="00760B8A"/>
    <w:rsid w:val="007620BE"/>
    <w:rsid w:val="0076216E"/>
    <w:rsid w:val="0076284D"/>
    <w:rsid w:val="00762B52"/>
    <w:rsid w:val="00762B95"/>
    <w:rsid w:val="007630E3"/>
    <w:rsid w:val="00764CFF"/>
    <w:rsid w:val="00764FD6"/>
    <w:rsid w:val="00765189"/>
    <w:rsid w:val="007654C6"/>
    <w:rsid w:val="00765710"/>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383"/>
    <w:rsid w:val="00777670"/>
    <w:rsid w:val="00777CE8"/>
    <w:rsid w:val="00777DC5"/>
    <w:rsid w:val="00780921"/>
    <w:rsid w:val="00780F8E"/>
    <w:rsid w:val="007810F1"/>
    <w:rsid w:val="00782B3B"/>
    <w:rsid w:val="00782B80"/>
    <w:rsid w:val="00782BF8"/>
    <w:rsid w:val="00782DCD"/>
    <w:rsid w:val="007834AA"/>
    <w:rsid w:val="00783536"/>
    <w:rsid w:val="00783565"/>
    <w:rsid w:val="00783BFB"/>
    <w:rsid w:val="00783C19"/>
    <w:rsid w:val="0078453C"/>
    <w:rsid w:val="00785F17"/>
    <w:rsid w:val="007860B6"/>
    <w:rsid w:val="007869D1"/>
    <w:rsid w:val="00786D50"/>
    <w:rsid w:val="007872CB"/>
    <w:rsid w:val="007872CE"/>
    <w:rsid w:val="00787DC2"/>
    <w:rsid w:val="00787EB6"/>
    <w:rsid w:val="0079007C"/>
    <w:rsid w:val="0079069A"/>
    <w:rsid w:val="007909D9"/>
    <w:rsid w:val="00790D04"/>
    <w:rsid w:val="00790D67"/>
    <w:rsid w:val="00790FAD"/>
    <w:rsid w:val="00791021"/>
    <w:rsid w:val="007912DE"/>
    <w:rsid w:val="00791E5B"/>
    <w:rsid w:val="00791FC9"/>
    <w:rsid w:val="0079367F"/>
    <w:rsid w:val="00793A26"/>
    <w:rsid w:val="0079488E"/>
    <w:rsid w:val="007948D0"/>
    <w:rsid w:val="00794F1E"/>
    <w:rsid w:val="00796861"/>
    <w:rsid w:val="00796EB0"/>
    <w:rsid w:val="00796FA9"/>
    <w:rsid w:val="007976F5"/>
    <w:rsid w:val="007A059A"/>
    <w:rsid w:val="007A130B"/>
    <w:rsid w:val="007A15EC"/>
    <w:rsid w:val="007A1E23"/>
    <w:rsid w:val="007A2512"/>
    <w:rsid w:val="007A2F2E"/>
    <w:rsid w:val="007A423D"/>
    <w:rsid w:val="007A55C8"/>
    <w:rsid w:val="007A5905"/>
    <w:rsid w:val="007A5BDA"/>
    <w:rsid w:val="007A5D9C"/>
    <w:rsid w:val="007A68AD"/>
    <w:rsid w:val="007A739D"/>
    <w:rsid w:val="007A7782"/>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7A1"/>
    <w:rsid w:val="007C19B2"/>
    <w:rsid w:val="007C1C57"/>
    <w:rsid w:val="007C348D"/>
    <w:rsid w:val="007C3B9B"/>
    <w:rsid w:val="007C4A8E"/>
    <w:rsid w:val="007C4EA7"/>
    <w:rsid w:val="007C4F49"/>
    <w:rsid w:val="007C4FA1"/>
    <w:rsid w:val="007C50E5"/>
    <w:rsid w:val="007C5376"/>
    <w:rsid w:val="007C5AFA"/>
    <w:rsid w:val="007C65CC"/>
    <w:rsid w:val="007C694A"/>
    <w:rsid w:val="007C6D1F"/>
    <w:rsid w:val="007C6D26"/>
    <w:rsid w:val="007C7A8A"/>
    <w:rsid w:val="007C7D60"/>
    <w:rsid w:val="007D0031"/>
    <w:rsid w:val="007D0225"/>
    <w:rsid w:val="007D0F6B"/>
    <w:rsid w:val="007D1221"/>
    <w:rsid w:val="007D1BAE"/>
    <w:rsid w:val="007D41C0"/>
    <w:rsid w:val="007D440A"/>
    <w:rsid w:val="007D4E35"/>
    <w:rsid w:val="007D5985"/>
    <w:rsid w:val="007D5C61"/>
    <w:rsid w:val="007D5F1B"/>
    <w:rsid w:val="007D60F9"/>
    <w:rsid w:val="007D64BF"/>
    <w:rsid w:val="007D67E8"/>
    <w:rsid w:val="007D6857"/>
    <w:rsid w:val="007D6D19"/>
    <w:rsid w:val="007D7326"/>
    <w:rsid w:val="007D7364"/>
    <w:rsid w:val="007D7BC5"/>
    <w:rsid w:val="007E05CD"/>
    <w:rsid w:val="007E0A9D"/>
    <w:rsid w:val="007E0B96"/>
    <w:rsid w:val="007E1003"/>
    <w:rsid w:val="007E10E2"/>
    <w:rsid w:val="007E1893"/>
    <w:rsid w:val="007E191A"/>
    <w:rsid w:val="007E232C"/>
    <w:rsid w:val="007E26D2"/>
    <w:rsid w:val="007E2CF6"/>
    <w:rsid w:val="007E2E51"/>
    <w:rsid w:val="007E31C3"/>
    <w:rsid w:val="007E3D46"/>
    <w:rsid w:val="007E3D62"/>
    <w:rsid w:val="007E41FF"/>
    <w:rsid w:val="007E50FE"/>
    <w:rsid w:val="007E5F3B"/>
    <w:rsid w:val="007E5F55"/>
    <w:rsid w:val="007E625C"/>
    <w:rsid w:val="007E6857"/>
    <w:rsid w:val="007E7010"/>
    <w:rsid w:val="007E7231"/>
    <w:rsid w:val="007E7E5F"/>
    <w:rsid w:val="007F0164"/>
    <w:rsid w:val="007F1543"/>
    <w:rsid w:val="007F1A0D"/>
    <w:rsid w:val="007F1B2E"/>
    <w:rsid w:val="007F1B84"/>
    <w:rsid w:val="007F2173"/>
    <w:rsid w:val="007F22D4"/>
    <w:rsid w:val="007F2491"/>
    <w:rsid w:val="007F2536"/>
    <w:rsid w:val="007F33DB"/>
    <w:rsid w:val="007F34C7"/>
    <w:rsid w:val="007F366E"/>
    <w:rsid w:val="007F47E7"/>
    <w:rsid w:val="007F4F75"/>
    <w:rsid w:val="007F6402"/>
    <w:rsid w:val="007F6C4A"/>
    <w:rsid w:val="007F6C5E"/>
    <w:rsid w:val="007F70F3"/>
    <w:rsid w:val="007F778A"/>
    <w:rsid w:val="007F7C59"/>
    <w:rsid w:val="0080079C"/>
    <w:rsid w:val="008011E7"/>
    <w:rsid w:val="0080269D"/>
    <w:rsid w:val="00802909"/>
    <w:rsid w:val="008040CB"/>
    <w:rsid w:val="008043C9"/>
    <w:rsid w:val="00804D0F"/>
    <w:rsid w:val="00804F45"/>
    <w:rsid w:val="008055AB"/>
    <w:rsid w:val="0080573E"/>
    <w:rsid w:val="00805D63"/>
    <w:rsid w:val="00805E02"/>
    <w:rsid w:val="00806044"/>
    <w:rsid w:val="00806116"/>
    <w:rsid w:val="00806360"/>
    <w:rsid w:val="00807B75"/>
    <w:rsid w:val="0081003D"/>
    <w:rsid w:val="00810237"/>
    <w:rsid w:val="00810306"/>
    <w:rsid w:val="008103DE"/>
    <w:rsid w:val="00810AF3"/>
    <w:rsid w:val="00810DF7"/>
    <w:rsid w:val="0081281C"/>
    <w:rsid w:val="0081304B"/>
    <w:rsid w:val="00813105"/>
    <w:rsid w:val="00813425"/>
    <w:rsid w:val="0081425E"/>
    <w:rsid w:val="008142E7"/>
    <w:rsid w:val="00814604"/>
    <w:rsid w:val="00814C2C"/>
    <w:rsid w:val="00814F72"/>
    <w:rsid w:val="008150F0"/>
    <w:rsid w:val="00815224"/>
    <w:rsid w:val="0081570A"/>
    <w:rsid w:val="00815D5F"/>
    <w:rsid w:val="00816239"/>
    <w:rsid w:val="00816329"/>
    <w:rsid w:val="00816701"/>
    <w:rsid w:val="008176D9"/>
    <w:rsid w:val="00817D5A"/>
    <w:rsid w:val="008216CF"/>
    <w:rsid w:val="00821BB1"/>
    <w:rsid w:val="00821E85"/>
    <w:rsid w:val="00822FE2"/>
    <w:rsid w:val="00823BF2"/>
    <w:rsid w:val="008247E7"/>
    <w:rsid w:val="0082502F"/>
    <w:rsid w:val="008252C2"/>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3EEC"/>
    <w:rsid w:val="0083409E"/>
    <w:rsid w:val="00834CBF"/>
    <w:rsid w:val="00835378"/>
    <w:rsid w:val="008358C9"/>
    <w:rsid w:val="00835AA5"/>
    <w:rsid w:val="00836AC1"/>
    <w:rsid w:val="00837056"/>
    <w:rsid w:val="008409D4"/>
    <w:rsid w:val="00840BEE"/>
    <w:rsid w:val="00840ECE"/>
    <w:rsid w:val="0084131B"/>
    <w:rsid w:val="008413A7"/>
    <w:rsid w:val="0084174D"/>
    <w:rsid w:val="008417FF"/>
    <w:rsid w:val="00841A95"/>
    <w:rsid w:val="00841D69"/>
    <w:rsid w:val="00841F69"/>
    <w:rsid w:val="008429BA"/>
    <w:rsid w:val="00844807"/>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DE3"/>
    <w:rsid w:val="008601A5"/>
    <w:rsid w:val="00860615"/>
    <w:rsid w:val="00860F5E"/>
    <w:rsid w:val="00861205"/>
    <w:rsid w:val="00861C17"/>
    <w:rsid w:val="00861F49"/>
    <w:rsid w:val="0086202D"/>
    <w:rsid w:val="00862DB8"/>
    <w:rsid w:val="0086303D"/>
    <w:rsid w:val="008638DF"/>
    <w:rsid w:val="008639DA"/>
    <w:rsid w:val="00864102"/>
    <w:rsid w:val="00864390"/>
    <w:rsid w:val="008643DD"/>
    <w:rsid w:val="008654A4"/>
    <w:rsid w:val="008656E1"/>
    <w:rsid w:val="00865DE3"/>
    <w:rsid w:val="008662A0"/>
    <w:rsid w:val="008664B0"/>
    <w:rsid w:val="0086727C"/>
    <w:rsid w:val="008673E2"/>
    <w:rsid w:val="00867806"/>
    <w:rsid w:val="008678E4"/>
    <w:rsid w:val="00867D33"/>
    <w:rsid w:val="00870065"/>
    <w:rsid w:val="00870F9D"/>
    <w:rsid w:val="008715AB"/>
    <w:rsid w:val="0087164F"/>
    <w:rsid w:val="008717FB"/>
    <w:rsid w:val="00871873"/>
    <w:rsid w:val="0087218A"/>
    <w:rsid w:val="008721F6"/>
    <w:rsid w:val="00872F1E"/>
    <w:rsid w:val="0087372C"/>
    <w:rsid w:val="00873D68"/>
    <w:rsid w:val="00874383"/>
    <w:rsid w:val="00875609"/>
    <w:rsid w:val="00875726"/>
    <w:rsid w:val="00875E60"/>
    <w:rsid w:val="0087619F"/>
    <w:rsid w:val="00876B29"/>
    <w:rsid w:val="00876B6A"/>
    <w:rsid w:val="00876F48"/>
    <w:rsid w:val="00877A5D"/>
    <w:rsid w:val="008802B8"/>
    <w:rsid w:val="00881064"/>
    <w:rsid w:val="00881B1D"/>
    <w:rsid w:val="0088228F"/>
    <w:rsid w:val="00882826"/>
    <w:rsid w:val="00882956"/>
    <w:rsid w:val="008834C6"/>
    <w:rsid w:val="00884A7A"/>
    <w:rsid w:val="00884B13"/>
    <w:rsid w:val="00884D1B"/>
    <w:rsid w:val="00884F22"/>
    <w:rsid w:val="0088536D"/>
    <w:rsid w:val="00886EA2"/>
    <w:rsid w:val="00887107"/>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A4"/>
    <w:rsid w:val="008A6002"/>
    <w:rsid w:val="008A60BA"/>
    <w:rsid w:val="008A6B05"/>
    <w:rsid w:val="008A7E15"/>
    <w:rsid w:val="008B015E"/>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B3A"/>
    <w:rsid w:val="008C0CD5"/>
    <w:rsid w:val="008C1D31"/>
    <w:rsid w:val="008C1E31"/>
    <w:rsid w:val="008C230B"/>
    <w:rsid w:val="008C23CE"/>
    <w:rsid w:val="008C2A3F"/>
    <w:rsid w:val="008C39ED"/>
    <w:rsid w:val="008C3D60"/>
    <w:rsid w:val="008C3FB4"/>
    <w:rsid w:val="008C4071"/>
    <w:rsid w:val="008C4A87"/>
    <w:rsid w:val="008C506E"/>
    <w:rsid w:val="008C5210"/>
    <w:rsid w:val="008C5433"/>
    <w:rsid w:val="008C548F"/>
    <w:rsid w:val="008C5658"/>
    <w:rsid w:val="008C5F27"/>
    <w:rsid w:val="008C5F5E"/>
    <w:rsid w:val="008C6767"/>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1835"/>
    <w:rsid w:val="008E1BD3"/>
    <w:rsid w:val="008E2035"/>
    <w:rsid w:val="008E290C"/>
    <w:rsid w:val="008E2ABB"/>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99"/>
    <w:rsid w:val="008F78D4"/>
    <w:rsid w:val="008F7BC1"/>
    <w:rsid w:val="008F7F9A"/>
    <w:rsid w:val="009003B1"/>
    <w:rsid w:val="00900D5D"/>
    <w:rsid w:val="00901552"/>
    <w:rsid w:val="009017E3"/>
    <w:rsid w:val="00901FB3"/>
    <w:rsid w:val="009025EC"/>
    <w:rsid w:val="009032BE"/>
    <w:rsid w:val="0090343F"/>
    <w:rsid w:val="009034DF"/>
    <w:rsid w:val="00903F2F"/>
    <w:rsid w:val="009043AE"/>
    <w:rsid w:val="00904911"/>
    <w:rsid w:val="00904BC4"/>
    <w:rsid w:val="00905C8B"/>
    <w:rsid w:val="009079D3"/>
    <w:rsid w:val="0091036D"/>
    <w:rsid w:val="00910C39"/>
    <w:rsid w:val="0091141C"/>
    <w:rsid w:val="00911780"/>
    <w:rsid w:val="00911B90"/>
    <w:rsid w:val="00911C54"/>
    <w:rsid w:val="009122A7"/>
    <w:rsid w:val="00912795"/>
    <w:rsid w:val="00912A53"/>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EF"/>
    <w:rsid w:val="009216C5"/>
    <w:rsid w:val="00922326"/>
    <w:rsid w:val="00922922"/>
    <w:rsid w:val="00923A02"/>
    <w:rsid w:val="00924336"/>
    <w:rsid w:val="00924445"/>
    <w:rsid w:val="00925348"/>
    <w:rsid w:val="00925B89"/>
    <w:rsid w:val="009265B6"/>
    <w:rsid w:val="00927DE7"/>
    <w:rsid w:val="00927FB2"/>
    <w:rsid w:val="00927FFC"/>
    <w:rsid w:val="0093014C"/>
    <w:rsid w:val="009302A6"/>
    <w:rsid w:val="0093049E"/>
    <w:rsid w:val="00930569"/>
    <w:rsid w:val="00931518"/>
    <w:rsid w:val="00931E5B"/>
    <w:rsid w:val="00931F19"/>
    <w:rsid w:val="009323DD"/>
    <w:rsid w:val="0093261C"/>
    <w:rsid w:val="0093291F"/>
    <w:rsid w:val="00933815"/>
    <w:rsid w:val="00933898"/>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7ED"/>
    <w:rsid w:val="0094429A"/>
    <w:rsid w:val="00945504"/>
    <w:rsid w:val="009465A0"/>
    <w:rsid w:val="00946722"/>
    <w:rsid w:val="00947A10"/>
    <w:rsid w:val="009501C3"/>
    <w:rsid w:val="009502BE"/>
    <w:rsid w:val="009502F5"/>
    <w:rsid w:val="0095251F"/>
    <w:rsid w:val="0095321C"/>
    <w:rsid w:val="0095363F"/>
    <w:rsid w:val="00953D09"/>
    <w:rsid w:val="00953DBF"/>
    <w:rsid w:val="00953F2B"/>
    <w:rsid w:val="00954A8F"/>
    <w:rsid w:val="00955067"/>
    <w:rsid w:val="00955109"/>
    <w:rsid w:val="00955F2F"/>
    <w:rsid w:val="00956A4E"/>
    <w:rsid w:val="00956AB5"/>
    <w:rsid w:val="009571D9"/>
    <w:rsid w:val="009572B3"/>
    <w:rsid w:val="00957893"/>
    <w:rsid w:val="00960A92"/>
    <w:rsid w:val="00961502"/>
    <w:rsid w:val="009621A2"/>
    <w:rsid w:val="0096248C"/>
    <w:rsid w:val="00963009"/>
    <w:rsid w:val="0096353F"/>
    <w:rsid w:val="009639C8"/>
    <w:rsid w:val="00963A2F"/>
    <w:rsid w:val="00963E07"/>
    <w:rsid w:val="0096424C"/>
    <w:rsid w:val="00965310"/>
    <w:rsid w:val="00965390"/>
    <w:rsid w:val="009655C4"/>
    <w:rsid w:val="0096562F"/>
    <w:rsid w:val="009657AE"/>
    <w:rsid w:val="00965894"/>
    <w:rsid w:val="00965F01"/>
    <w:rsid w:val="00966032"/>
    <w:rsid w:val="0096678C"/>
    <w:rsid w:val="009670AC"/>
    <w:rsid w:val="00967185"/>
    <w:rsid w:val="009700A8"/>
    <w:rsid w:val="009705ED"/>
    <w:rsid w:val="00970624"/>
    <w:rsid w:val="009706D5"/>
    <w:rsid w:val="00970BA8"/>
    <w:rsid w:val="00971170"/>
    <w:rsid w:val="009716FC"/>
    <w:rsid w:val="00971D98"/>
    <w:rsid w:val="00971FB9"/>
    <w:rsid w:val="009736F7"/>
    <w:rsid w:val="009739A6"/>
    <w:rsid w:val="00973D2D"/>
    <w:rsid w:val="009743D3"/>
    <w:rsid w:val="00975737"/>
    <w:rsid w:val="00975F1F"/>
    <w:rsid w:val="0097609B"/>
    <w:rsid w:val="009763A6"/>
    <w:rsid w:val="009763B1"/>
    <w:rsid w:val="009766CF"/>
    <w:rsid w:val="00976A65"/>
    <w:rsid w:val="0097716E"/>
    <w:rsid w:val="009773F1"/>
    <w:rsid w:val="009774CC"/>
    <w:rsid w:val="00977591"/>
    <w:rsid w:val="0097795F"/>
    <w:rsid w:val="00977CB7"/>
    <w:rsid w:val="00980D68"/>
    <w:rsid w:val="0098179C"/>
    <w:rsid w:val="009827EC"/>
    <w:rsid w:val="00982EE8"/>
    <w:rsid w:val="00983A43"/>
    <w:rsid w:val="009841CD"/>
    <w:rsid w:val="00984B02"/>
    <w:rsid w:val="009855D4"/>
    <w:rsid w:val="00985A84"/>
    <w:rsid w:val="00985F55"/>
    <w:rsid w:val="00986393"/>
    <w:rsid w:val="00986CE1"/>
    <w:rsid w:val="00986FE3"/>
    <w:rsid w:val="00987DE7"/>
    <w:rsid w:val="00990052"/>
    <w:rsid w:val="00990E9B"/>
    <w:rsid w:val="009910A4"/>
    <w:rsid w:val="00991C97"/>
    <w:rsid w:val="00991D5A"/>
    <w:rsid w:val="009921A7"/>
    <w:rsid w:val="009921F1"/>
    <w:rsid w:val="0099297C"/>
    <w:rsid w:val="00993376"/>
    <w:rsid w:val="0099370A"/>
    <w:rsid w:val="00993EC5"/>
    <w:rsid w:val="0099413E"/>
    <w:rsid w:val="00995FEE"/>
    <w:rsid w:val="00996076"/>
    <w:rsid w:val="0099696F"/>
    <w:rsid w:val="00996A31"/>
    <w:rsid w:val="0099736C"/>
    <w:rsid w:val="00997429"/>
    <w:rsid w:val="00997844"/>
    <w:rsid w:val="009978CF"/>
    <w:rsid w:val="00997C30"/>
    <w:rsid w:val="009A0886"/>
    <w:rsid w:val="009A180D"/>
    <w:rsid w:val="009A201E"/>
    <w:rsid w:val="009A3252"/>
    <w:rsid w:val="009A32DF"/>
    <w:rsid w:val="009A3A50"/>
    <w:rsid w:val="009A3A73"/>
    <w:rsid w:val="009A3C00"/>
    <w:rsid w:val="009A43BF"/>
    <w:rsid w:val="009A4C39"/>
    <w:rsid w:val="009A50B5"/>
    <w:rsid w:val="009A5966"/>
    <w:rsid w:val="009A61DC"/>
    <w:rsid w:val="009A6678"/>
    <w:rsid w:val="009A7D11"/>
    <w:rsid w:val="009B0D1B"/>
    <w:rsid w:val="009B1258"/>
    <w:rsid w:val="009B2302"/>
    <w:rsid w:val="009B2D7A"/>
    <w:rsid w:val="009B3266"/>
    <w:rsid w:val="009B338B"/>
    <w:rsid w:val="009B3AF8"/>
    <w:rsid w:val="009B3D97"/>
    <w:rsid w:val="009B3F3E"/>
    <w:rsid w:val="009B3FDD"/>
    <w:rsid w:val="009B450C"/>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212"/>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F13"/>
    <w:rsid w:val="009D2F4F"/>
    <w:rsid w:val="009D43B3"/>
    <w:rsid w:val="009D4F66"/>
    <w:rsid w:val="009D547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FA9"/>
    <w:rsid w:val="009F0698"/>
    <w:rsid w:val="009F0935"/>
    <w:rsid w:val="009F0A4E"/>
    <w:rsid w:val="009F18CF"/>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54E"/>
    <w:rsid w:val="00A109FD"/>
    <w:rsid w:val="00A10FCA"/>
    <w:rsid w:val="00A113C1"/>
    <w:rsid w:val="00A113C8"/>
    <w:rsid w:val="00A12337"/>
    <w:rsid w:val="00A130D3"/>
    <w:rsid w:val="00A13EAF"/>
    <w:rsid w:val="00A1424B"/>
    <w:rsid w:val="00A147C9"/>
    <w:rsid w:val="00A14833"/>
    <w:rsid w:val="00A15C50"/>
    <w:rsid w:val="00A176D5"/>
    <w:rsid w:val="00A1780C"/>
    <w:rsid w:val="00A215B6"/>
    <w:rsid w:val="00A217B2"/>
    <w:rsid w:val="00A21C4A"/>
    <w:rsid w:val="00A21F3E"/>
    <w:rsid w:val="00A222A1"/>
    <w:rsid w:val="00A23042"/>
    <w:rsid w:val="00A23B71"/>
    <w:rsid w:val="00A23C2A"/>
    <w:rsid w:val="00A2480E"/>
    <w:rsid w:val="00A24EBE"/>
    <w:rsid w:val="00A24FBA"/>
    <w:rsid w:val="00A25168"/>
    <w:rsid w:val="00A25311"/>
    <w:rsid w:val="00A2534E"/>
    <w:rsid w:val="00A255B9"/>
    <w:rsid w:val="00A25672"/>
    <w:rsid w:val="00A25751"/>
    <w:rsid w:val="00A25D08"/>
    <w:rsid w:val="00A26420"/>
    <w:rsid w:val="00A26794"/>
    <w:rsid w:val="00A26F11"/>
    <w:rsid w:val="00A27446"/>
    <w:rsid w:val="00A27846"/>
    <w:rsid w:val="00A30644"/>
    <w:rsid w:val="00A30DEC"/>
    <w:rsid w:val="00A31027"/>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41B"/>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0A2"/>
    <w:rsid w:val="00A5552B"/>
    <w:rsid w:val="00A55891"/>
    <w:rsid w:val="00A55AA5"/>
    <w:rsid w:val="00A560A2"/>
    <w:rsid w:val="00A564C7"/>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7A1"/>
    <w:rsid w:val="00A67567"/>
    <w:rsid w:val="00A67711"/>
    <w:rsid w:val="00A700A2"/>
    <w:rsid w:val="00A704CD"/>
    <w:rsid w:val="00A70D62"/>
    <w:rsid w:val="00A70DAE"/>
    <w:rsid w:val="00A70DC3"/>
    <w:rsid w:val="00A70E68"/>
    <w:rsid w:val="00A71BA0"/>
    <w:rsid w:val="00A728AD"/>
    <w:rsid w:val="00A736C0"/>
    <w:rsid w:val="00A73BF7"/>
    <w:rsid w:val="00A744AD"/>
    <w:rsid w:val="00A747AC"/>
    <w:rsid w:val="00A74B22"/>
    <w:rsid w:val="00A74B37"/>
    <w:rsid w:val="00A74F3F"/>
    <w:rsid w:val="00A75114"/>
    <w:rsid w:val="00A75148"/>
    <w:rsid w:val="00A76F66"/>
    <w:rsid w:val="00A77900"/>
    <w:rsid w:val="00A8071F"/>
    <w:rsid w:val="00A80C02"/>
    <w:rsid w:val="00A80D01"/>
    <w:rsid w:val="00A813BF"/>
    <w:rsid w:val="00A81620"/>
    <w:rsid w:val="00A81AA2"/>
    <w:rsid w:val="00A81B5E"/>
    <w:rsid w:val="00A81FB7"/>
    <w:rsid w:val="00A82267"/>
    <w:rsid w:val="00A82324"/>
    <w:rsid w:val="00A8284B"/>
    <w:rsid w:val="00A829C4"/>
    <w:rsid w:val="00A82A79"/>
    <w:rsid w:val="00A82BCF"/>
    <w:rsid w:val="00A83F3F"/>
    <w:rsid w:val="00A84166"/>
    <w:rsid w:val="00A84266"/>
    <w:rsid w:val="00A84466"/>
    <w:rsid w:val="00A84566"/>
    <w:rsid w:val="00A84687"/>
    <w:rsid w:val="00A84A7B"/>
    <w:rsid w:val="00A84D66"/>
    <w:rsid w:val="00A865DA"/>
    <w:rsid w:val="00A90AF8"/>
    <w:rsid w:val="00A90FF8"/>
    <w:rsid w:val="00A91483"/>
    <w:rsid w:val="00A91782"/>
    <w:rsid w:val="00A92543"/>
    <w:rsid w:val="00A92611"/>
    <w:rsid w:val="00A92613"/>
    <w:rsid w:val="00A934E0"/>
    <w:rsid w:val="00A93C5D"/>
    <w:rsid w:val="00A940CF"/>
    <w:rsid w:val="00A94866"/>
    <w:rsid w:val="00A9488B"/>
    <w:rsid w:val="00A94944"/>
    <w:rsid w:val="00A94AAE"/>
    <w:rsid w:val="00A9505D"/>
    <w:rsid w:val="00A9542D"/>
    <w:rsid w:val="00A96518"/>
    <w:rsid w:val="00A96630"/>
    <w:rsid w:val="00A97192"/>
    <w:rsid w:val="00A97EDD"/>
    <w:rsid w:val="00A97EF0"/>
    <w:rsid w:val="00AA0DC1"/>
    <w:rsid w:val="00AA1198"/>
    <w:rsid w:val="00AA152F"/>
    <w:rsid w:val="00AA1D7C"/>
    <w:rsid w:val="00AA23FB"/>
    <w:rsid w:val="00AA2570"/>
    <w:rsid w:val="00AA2718"/>
    <w:rsid w:val="00AA29DF"/>
    <w:rsid w:val="00AA29FC"/>
    <w:rsid w:val="00AA2A14"/>
    <w:rsid w:val="00AA362E"/>
    <w:rsid w:val="00AA398F"/>
    <w:rsid w:val="00AA4CE6"/>
    <w:rsid w:val="00AA52E1"/>
    <w:rsid w:val="00AA62D6"/>
    <w:rsid w:val="00AA6640"/>
    <w:rsid w:val="00AA66DF"/>
    <w:rsid w:val="00AA6796"/>
    <w:rsid w:val="00AA78B2"/>
    <w:rsid w:val="00AA7C0D"/>
    <w:rsid w:val="00AA7DD1"/>
    <w:rsid w:val="00AB0B51"/>
    <w:rsid w:val="00AB1754"/>
    <w:rsid w:val="00AB1EF3"/>
    <w:rsid w:val="00AB2DB9"/>
    <w:rsid w:val="00AB2E78"/>
    <w:rsid w:val="00AB2FA0"/>
    <w:rsid w:val="00AB3823"/>
    <w:rsid w:val="00AB3B35"/>
    <w:rsid w:val="00AB3B5E"/>
    <w:rsid w:val="00AB3EA4"/>
    <w:rsid w:val="00AB4724"/>
    <w:rsid w:val="00AB50D4"/>
    <w:rsid w:val="00AB5541"/>
    <w:rsid w:val="00AB5657"/>
    <w:rsid w:val="00AB5FFA"/>
    <w:rsid w:val="00AB6922"/>
    <w:rsid w:val="00AB69B0"/>
    <w:rsid w:val="00AB6AC6"/>
    <w:rsid w:val="00AB7367"/>
    <w:rsid w:val="00AB7576"/>
    <w:rsid w:val="00AB7730"/>
    <w:rsid w:val="00AC086D"/>
    <w:rsid w:val="00AC1757"/>
    <w:rsid w:val="00AC1D95"/>
    <w:rsid w:val="00AC2788"/>
    <w:rsid w:val="00AC2801"/>
    <w:rsid w:val="00AC29CF"/>
    <w:rsid w:val="00AC2A50"/>
    <w:rsid w:val="00AC2A6E"/>
    <w:rsid w:val="00AC2AD3"/>
    <w:rsid w:val="00AC32A3"/>
    <w:rsid w:val="00AC4350"/>
    <w:rsid w:val="00AC4389"/>
    <w:rsid w:val="00AC4934"/>
    <w:rsid w:val="00AC69AA"/>
    <w:rsid w:val="00AC6CCC"/>
    <w:rsid w:val="00AC6F14"/>
    <w:rsid w:val="00AC7575"/>
    <w:rsid w:val="00AC7C29"/>
    <w:rsid w:val="00AD010C"/>
    <w:rsid w:val="00AD0431"/>
    <w:rsid w:val="00AD0911"/>
    <w:rsid w:val="00AD0F22"/>
    <w:rsid w:val="00AD16FA"/>
    <w:rsid w:val="00AD1B88"/>
    <w:rsid w:val="00AD2428"/>
    <w:rsid w:val="00AD2A3B"/>
    <w:rsid w:val="00AD352D"/>
    <w:rsid w:val="00AD3648"/>
    <w:rsid w:val="00AD3951"/>
    <w:rsid w:val="00AD3DCD"/>
    <w:rsid w:val="00AD404C"/>
    <w:rsid w:val="00AD4055"/>
    <w:rsid w:val="00AD5069"/>
    <w:rsid w:val="00AD51F7"/>
    <w:rsid w:val="00AD56F4"/>
    <w:rsid w:val="00AD57B1"/>
    <w:rsid w:val="00AD5BC5"/>
    <w:rsid w:val="00AD5DD1"/>
    <w:rsid w:val="00AD6119"/>
    <w:rsid w:val="00AD6A9B"/>
    <w:rsid w:val="00AD7CEF"/>
    <w:rsid w:val="00AD7D83"/>
    <w:rsid w:val="00AE0668"/>
    <w:rsid w:val="00AE1244"/>
    <w:rsid w:val="00AE1C5F"/>
    <w:rsid w:val="00AE2B70"/>
    <w:rsid w:val="00AE3439"/>
    <w:rsid w:val="00AE3732"/>
    <w:rsid w:val="00AE377E"/>
    <w:rsid w:val="00AE3BB8"/>
    <w:rsid w:val="00AE422D"/>
    <w:rsid w:val="00AE43F6"/>
    <w:rsid w:val="00AE55E5"/>
    <w:rsid w:val="00AE60D1"/>
    <w:rsid w:val="00AE6BCB"/>
    <w:rsid w:val="00AE7624"/>
    <w:rsid w:val="00AF0AB7"/>
    <w:rsid w:val="00AF0F4B"/>
    <w:rsid w:val="00AF120E"/>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6074"/>
    <w:rsid w:val="00AF62E6"/>
    <w:rsid w:val="00AF6775"/>
    <w:rsid w:val="00AF6844"/>
    <w:rsid w:val="00AF76C1"/>
    <w:rsid w:val="00AF7CB0"/>
    <w:rsid w:val="00AF7DDC"/>
    <w:rsid w:val="00AF7F98"/>
    <w:rsid w:val="00AF7FB3"/>
    <w:rsid w:val="00B004F2"/>
    <w:rsid w:val="00B0056A"/>
    <w:rsid w:val="00B00C12"/>
    <w:rsid w:val="00B012CF"/>
    <w:rsid w:val="00B015FC"/>
    <w:rsid w:val="00B01A92"/>
    <w:rsid w:val="00B01C30"/>
    <w:rsid w:val="00B02AB8"/>
    <w:rsid w:val="00B03CE0"/>
    <w:rsid w:val="00B05A03"/>
    <w:rsid w:val="00B06A47"/>
    <w:rsid w:val="00B06EA0"/>
    <w:rsid w:val="00B07665"/>
    <w:rsid w:val="00B1072B"/>
    <w:rsid w:val="00B1096B"/>
    <w:rsid w:val="00B10F25"/>
    <w:rsid w:val="00B10F7F"/>
    <w:rsid w:val="00B1123C"/>
    <w:rsid w:val="00B11853"/>
    <w:rsid w:val="00B11E9D"/>
    <w:rsid w:val="00B123E4"/>
    <w:rsid w:val="00B12512"/>
    <w:rsid w:val="00B12BF6"/>
    <w:rsid w:val="00B1337A"/>
    <w:rsid w:val="00B1388F"/>
    <w:rsid w:val="00B14544"/>
    <w:rsid w:val="00B14631"/>
    <w:rsid w:val="00B149EA"/>
    <w:rsid w:val="00B157D6"/>
    <w:rsid w:val="00B15BD3"/>
    <w:rsid w:val="00B16159"/>
    <w:rsid w:val="00B16562"/>
    <w:rsid w:val="00B166BC"/>
    <w:rsid w:val="00B16A8C"/>
    <w:rsid w:val="00B16D29"/>
    <w:rsid w:val="00B17053"/>
    <w:rsid w:val="00B176FD"/>
    <w:rsid w:val="00B17DBA"/>
    <w:rsid w:val="00B203BE"/>
    <w:rsid w:val="00B20510"/>
    <w:rsid w:val="00B2069D"/>
    <w:rsid w:val="00B210DB"/>
    <w:rsid w:val="00B21160"/>
    <w:rsid w:val="00B2125E"/>
    <w:rsid w:val="00B21AC5"/>
    <w:rsid w:val="00B21EFA"/>
    <w:rsid w:val="00B2239D"/>
    <w:rsid w:val="00B22538"/>
    <w:rsid w:val="00B24214"/>
    <w:rsid w:val="00B2459A"/>
    <w:rsid w:val="00B24708"/>
    <w:rsid w:val="00B24D95"/>
    <w:rsid w:val="00B24DA8"/>
    <w:rsid w:val="00B252D4"/>
    <w:rsid w:val="00B26318"/>
    <w:rsid w:val="00B27CF8"/>
    <w:rsid w:val="00B27D89"/>
    <w:rsid w:val="00B30554"/>
    <w:rsid w:val="00B3055F"/>
    <w:rsid w:val="00B3068F"/>
    <w:rsid w:val="00B30979"/>
    <w:rsid w:val="00B30AC8"/>
    <w:rsid w:val="00B30CEA"/>
    <w:rsid w:val="00B31264"/>
    <w:rsid w:val="00B31908"/>
    <w:rsid w:val="00B31D3E"/>
    <w:rsid w:val="00B31D5E"/>
    <w:rsid w:val="00B3233B"/>
    <w:rsid w:val="00B3275B"/>
    <w:rsid w:val="00B3287D"/>
    <w:rsid w:val="00B33394"/>
    <w:rsid w:val="00B33618"/>
    <w:rsid w:val="00B33EAC"/>
    <w:rsid w:val="00B33EE6"/>
    <w:rsid w:val="00B34FE6"/>
    <w:rsid w:val="00B3551C"/>
    <w:rsid w:val="00B359A7"/>
    <w:rsid w:val="00B35FC1"/>
    <w:rsid w:val="00B368D9"/>
    <w:rsid w:val="00B3699E"/>
    <w:rsid w:val="00B37854"/>
    <w:rsid w:val="00B37F4D"/>
    <w:rsid w:val="00B40021"/>
    <w:rsid w:val="00B4080D"/>
    <w:rsid w:val="00B40DCB"/>
    <w:rsid w:val="00B41056"/>
    <w:rsid w:val="00B411DB"/>
    <w:rsid w:val="00B413C6"/>
    <w:rsid w:val="00B41C66"/>
    <w:rsid w:val="00B42273"/>
    <w:rsid w:val="00B42355"/>
    <w:rsid w:val="00B424B6"/>
    <w:rsid w:val="00B43A30"/>
    <w:rsid w:val="00B44939"/>
    <w:rsid w:val="00B44C07"/>
    <w:rsid w:val="00B44DAE"/>
    <w:rsid w:val="00B4694C"/>
    <w:rsid w:val="00B4698A"/>
    <w:rsid w:val="00B46BD1"/>
    <w:rsid w:val="00B46C90"/>
    <w:rsid w:val="00B46F38"/>
    <w:rsid w:val="00B47415"/>
    <w:rsid w:val="00B4741E"/>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B70"/>
    <w:rsid w:val="00B62C56"/>
    <w:rsid w:val="00B62D48"/>
    <w:rsid w:val="00B635F5"/>
    <w:rsid w:val="00B64F95"/>
    <w:rsid w:val="00B6522C"/>
    <w:rsid w:val="00B657D3"/>
    <w:rsid w:val="00B65C41"/>
    <w:rsid w:val="00B65F97"/>
    <w:rsid w:val="00B661FE"/>
    <w:rsid w:val="00B669F2"/>
    <w:rsid w:val="00B66E67"/>
    <w:rsid w:val="00B67D76"/>
    <w:rsid w:val="00B70104"/>
    <w:rsid w:val="00B7011C"/>
    <w:rsid w:val="00B70E62"/>
    <w:rsid w:val="00B712C7"/>
    <w:rsid w:val="00B71986"/>
    <w:rsid w:val="00B71B06"/>
    <w:rsid w:val="00B72BAC"/>
    <w:rsid w:val="00B73A00"/>
    <w:rsid w:val="00B741D0"/>
    <w:rsid w:val="00B7494D"/>
    <w:rsid w:val="00B75593"/>
    <w:rsid w:val="00B7560A"/>
    <w:rsid w:val="00B75AF1"/>
    <w:rsid w:val="00B75F6D"/>
    <w:rsid w:val="00B7632D"/>
    <w:rsid w:val="00B76501"/>
    <w:rsid w:val="00B76FA2"/>
    <w:rsid w:val="00B772DE"/>
    <w:rsid w:val="00B80303"/>
    <w:rsid w:val="00B80E8A"/>
    <w:rsid w:val="00B81936"/>
    <w:rsid w:val="00B81E4A"/>
    <w:rsid w:val="00B83109"/>
    <w:rsid w:val="00B83291"/>
    <w:rsid w:val="00B8383C"/>
    <w:rsid w:val="00B83AF3"/>
    <w:rsid w:val="00B83F50"/>
    <w:rsid w:val="00B84D7D"/>
    <w:rsid w:val="00B852B7"/>
    <w:rsid w:val="00B856FF"/>
    <w:rsid w:val="00B85888"/>
    <w:rsid w:val="00B85D0A"/>
    <w:rsid w:val="00B85D18"/>
    <w:rsid w:val="00B860F8"/>
    <w:rsid w:val="00B8671F"/>
    <w:rsid w:val="00B86CBC"/>
    <w:rsid w:val="00B87FB2"/>
    <w:rsid w:val="00B87FE9"/>
    <w:rsid w:val="00B9137D"/>
    <w:rsid w:val="00B91E3C"/>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4FE"/>
    <w:rsid w:val="00BA1D8F"/>
    <w:rsid w:val="00BA28D7"/>
    <w:rsid w:val="00BA31F7"/>
    <w:rsid w:val="00BA341F"/>
    <w:rsid w:val="00BA38A5"/>
    <w:rsid w:val="00BA3D88"/>
    <w:rsid w:val="00BA4ACB"/>
    <w:rsid w:val="00BA4D96"/>
    <w:rsid w:val="00BA4E66"/>
    <w:rsid w:val="00BA5539"/>
    <w:rsid w:val="00BA5C6D"/>
    <w:rsid w:val="00BA5D95"/>
    <w:rsid w:val="00BA69FA"/>
    <w:rsid w:val="00BA6A05"/>
    <w:rsid w:val="00BA6AB3"/>
    <w:rsid w:val="00BA6EE1"/>
    <w:rsid w:val="00BA733E"/>
    <w:rsid w:val="00BA74D7"/>
    <w:rsid w:val="00BA765E"/>
    <w:rsid w:val="00BB0514"/>
    <w:rsid w:val="00BB0FC8"/>
    <w:rsid w:val="00BB174C"/>
    <w:rsid w:val="00BB1ED5"/>
    <w:rsid w:val="00BB22FD"/>
    <w:rsid w:val="00BB277F"/>
    <w:rsid w:val="00BB2F46"/>
    <w:rsid w:val="00BB3B0E"/>
    <w:rsid w:val="00BB410E"/>
    <w:rsid w:val="00BB45B4"/>
    <w:rsid w:val="00BB45DF"/>
    <w:rsid w:val="00BB4A57"/>
    <w:rsid w:val="00BB4FB3"/>
    <w:rsid w:val="00BB5270"/>
    <w:rsid w:val="00BB536B"/>
    <w:rsid w:val="00BB54F0"/>
    <w:rsid w:val="00BB6B79"/>
    <w:rsid w:val="00BB6E60"/>
    <w:rsid w:val="00BB71B1"/>
    <w:rsid w:val="00BB76BA"/>
    <w:rsid w:val="00BB7C27"/>
    <w:rsid w:val="00BB7D63"/>
    <w:rsid w:val="00BC0EC9"/>
    <w:rsid w:val="00BC10FB"/>
    <w:rsid w:val="00BC1792"/>
    <w:rsid w:val="00BC1896"/>
    <w:rsid w:val="00BC1CD4"/>
    <w:rsid w:val="00BC1DBB"/>
    <w:rsid w:val="00BC22EF"/>
    <w:rsid w:val="00BC2907"/>
    <w:rsid w:val="00BC2E44"/>
    <w:rsid w:val="00BC2E6B"/>
    <w:rsid w:val="00BC3440"/>
    <w:rsid w:val="00BC3BBD"/>
    <w:rsid w:val="00BC3DF9"/>
    <w:rsid w:val="00BC3EEA"/>
    <w:rsid w:val="00BC403A"/>
    <w:rsid w:val="00BC453F"/>
    <w:rsid w:val="00BC512A"/>
    <w:rsid w:val="00BC5391"/>
    <w:rsid w:val="00BC7052"/>
    <w:rsid w:val="00BC759E"/>
    <w:rsid w:val="00BC7F89"/>
    <w:rsid w:val="00BD00CF"/>
    <w:rsid w:val="00BD0C86"/>
    <w:rsid w:val="00BD1038"/>
    <w:rsid w:val="00BD1889"/>
    <w:rsid w:val="00BD22D9"/>
    <w:rsid w:val="00BD3A25"/>
    <w:rsid w:val="00BD3C64"/>
    <w:rsid w:val="00BD41D7"/>
    <w:rsid w:val="00BD4544"/>
    <w:rsid w:val="00BD580B"/>
    <w:rsid w:val="00BD584D"/>
    <w:rsid w:val="00BD65B2"/>
    <w:rsid w:val="00BD7401"/>
    <w:rsid w:val="00BD7C43"/>
    <w:rsid w:val="00BE0587"/>
    <w:rsid w:val="00BE0B49"/>
    <w:rsid w:val="00BE1707"/>
    <w:rsid w:val="00BE17E8"/>
    <w:rsid w:val="00BE180E"/>
    <w:rsid w:val="00BE1858"/>
    <w:rsid w:val="00BE190E"/>
    <w:rsid w:val="00BE2540"/>
    <w:rsid w:val="00BE2699"/>
    <w:rsid w:val="00BE26FA"/>
    <w:rsid w:val="00BE3B73"/>
    <w:rsid w:val="00BE3C0E"/>
    <w:rsid w:val="00BE4081"/>
    <w:rsid w:val="00BE54B2"/>
    <w:rsid w:val="00BE598F"/>
    <w:rsid w:val="00BE6552"/>
    <w:rsid w:val="00BE7C72"/>
    <w:rsid w:val="00BF073D"/>
    <w:rsid w:val="00BF129F"/>
    <w:rsid w:val="00BF1959"/>
    <w:rsid w:val="00BF1B60"/>
    <w:rsid w:val="00BF1D3B"/>
    <w:rsid w:val="00BF1DA4"/>
    <w:rsid w:val="00BF22F5"/>
    <w:rsid w:val="00BF2B58"/>
    <w:rsid w:val="00BF4594"/>
    <w:rsid w:val="00BF5AEB"/>
    <w:rsid w:val="00BF66C2"/>
    <w:rsid w:val="00BF6ABE"/>
    <w:rsid w:val="00BF6B5B"/>
    <w:rsid w:val="00BF6BED"/>
    <w:rsid w:val="00BF6C92"/>
    <w:rsid w:val="00BF73B5"/>
    <w:rsid w:val="00BF780E"/>
    <w:rsid w:val="00C00F86"/>
    <w:rsid w:val="00C01740"/>
    <w:rsid w:val="00C0177E"/>
    <w:rsid w:val="00C01B4A"/>
    <w:rsid w:val="00C02966"/>
    <w:rsid w:val="00C02B55"/>
    <w:rsid w:val="00C030B9"/>
    <w:rsid w:val="00C03EB7"/>
    <w:rsid w:val="00C04406"/>
    <w:rsid w:val="00C0495E"/>
    <w:rsid w:val="00C04FFE"/>
    <w:rsid w:val="00C0533D"/>
    <w:rsid w:val="00C0637E"/>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5AB"/>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8D2"/>
    <w:rsid w:val="00C25FC8"/>
    <w:rsid w:val="00C26588"/>
    <w:rsid w:val="00C265EA"/>
    <w:rsid w:val="00C26C64"/>
    <w:rsid w:val="00C271D1"/>
    <w:rsid w:val="00C3061F"/>
    <w:rsid w:val="00C31457"/>
    <w:rsid w:val="00C31BFE"/>
    <w:rsid w:val="00C32030"/>
    <w:rsid w:val="00C327B5"/>
    <w:rsid w:val="00C32E53"/>
    <w:rsid w:val="00C338F5"/>
    <w:rsid w:val="00C33DBC"/>
    <w:rsid w:val="00C34753"/>
    <w:rsid w:val="00C34BAF"/>
    <w:rsid w:val="00C35066"/>
    <w:rsid w:val="00C3528A"/>
    <w:rsid w:val="00C35429"/>
    <w:rsid w:val="00C357D8"/>
    <w:rsid w:val="00C358E7"/>
    <w:rsid w:val="00C35C26"/>
    <w:rsid w:val="00C366DB"/>
    <w:rsid w:val="00C373EA"/>
    <w:rsid w:val="00C37C99"/>
    <w:rsid w:val="00C37CB5"/>
    <w:rsid w:val="00C37E50"/>
    <w:rsid w:val="00C4066F"/>
    <w:rsid w:val="00C414E7"/>
    <w:rsid w:val="00C41BA4"/>
    <w:rsid w:val="00C42A0E"/>
    <w:rsid w:val="00C43883"/>
    <w:rsid w:val="00C438F5"/>
    <w:rsid w:val="00C441D7"/>
    <w:rsid w:val="00C4463D"/>
    <w:rsid w:val="00C447D2"/>
    <w:rsid w:val="00C4611B"/>
    <w:rsid w:val="00C46663"/>
    <w:rsid w:val="00C468E9"/>
    <w:rsid w:val="00C47599"/>
    <w:rsid w:val="00C476FC"/>
    <w:rsid w:val="00C477E1"/>
    <w:rsid w:val="00C47CE7"/>
    <w:rsid w:val="00C504F9"/>
    <w:rsid w:val="00C50B8F"/>
    <w:rsid w:val="00C51355"/>
    <w:rsid w:val="00C515B6"/>
    <w:rsid w:val="00C51891"/>
    <w:rsid w:val="00C5195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BA"/>
    <w:rsid w:val="00C62D98"/>
    <w:rsid w:val="00C632A3"/>
    <w:rsid w:val="00C636AE"/>
    <w:rsid w:val="00C6399F"/>
    <w:rsid w:val="00C63E24"/>
    <w:rsid w:val="00C643C7"/>
    <w:rsid w:val="00C6497D"/>
    <w:rsid w:val="00C64A65"/>
    <w:rsid w:val="00C6526E"/>
    <w:rsid w:val="00C654DD"/>
    <w:rsid w:val="00C65A50"/>
    <w:rsid w:val="00C65AD0"/>
    <w:rsid w:val="00C65B5D"/>
    <w:rsid w:val="00C65CAE"/>
    <w:rsid w:val="00C665FD"/>
    <w:rsid w:val="00C66E3C"/>
    <w:rsid w:val="00C671FD"/>
    <w:rsid w:val="00C67553"/>
    <w:rsid w:val="00C67DBA"/>
    <w:rsid w:val="00C67E20"/>
    <w:rsid w:val="00C7012A"/>
    <w:rsid w:val="00C70AD7"/>
    <w:rsid w:val="00C70F76"/>
    <w:rsid w:val="00C714A2"/>
    <w:rsid w:val="00C7179F"/>
    <w:rsid w:val="00C71ECE"/>
    <w:rsid w:val="00C725E4"/>
    <w:rsid w:val="00C727CF"/>
    <w:rsid w:val="00C72D44"/>
    <w:rsid w:val="00C75E83"/>
    <w:rsid w:val="00C7706C"/>
    <w:rsid w:val="00C77938"/>
    <w:rsid w:val="00C77AC5"/>
    <w:rsid w:val="00C77CAE"/>
    <w:rsid w:val="00C80574"/>
    <w:rsid w:val="00C80EBC"/>
    <w:rsid w:val="00C8106D"/>
    <w:rsid w:val="00C822DC"/>
    <w:rsid w:val="00C8357B"/>
    <w:rsid w:val="00C8368F"/>
    <w:rsid w:val="00C83859"/>
    <w:rsid w:val="00C83FE2"/>
    <w:rsid w:val="00C840C6"/>
    <w:rsid w:val="00C84434"/>
    <w:rsid w:val="00C84604"/>
    <w:rsid w:val="00C84723"/>
    <w:rsid w:val="00C84A47"/>
    <w:rsid w:val="00C8502B"/>
    <w:rsid w:val="00C85777"/>
    <w:rsid w:val="00C85D49"/>
    <w:rsid w:val="00C86519"/>
    <w:rsid w:val="00C865A4"/>
    <w:rsid w:val="00C8691A"/>
    <w:rsid w:val="00C87941"/>
    <w:rsid w:val="00C87AB8"/>
    <w:rsid w:val="00C87B0E"/>
    <w:rsid w:val="00C87E49"/>
    <w:rsid w:val="00C906F5"/>
    <w:rsid w:val="00C90917"/>
    <w:rsid w:val="00C90AAA"/>
    <w:rsid w:val="00C90BF2"/>
    <w:rsid w:val="00C90E94"/>
    <w:rsid w:val="00C91381"/>
    <w:rsid w:val="00C91D8B"/>
    <w:rsid w:val="00C924CD"/>
    <w:rsid w:val="00C9290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C02"/>
    <w:rsid w:val="00CA237E"/>
    <w:rsid w:val="00CA4139"/>
    <w:rsid w:val="00CA42C1"/>
    <w:rsid w:val="00CA47CB"/>
    <w:rsid w:val="00CA5166"/>
    <w:rsid w:val="00CA64E1"/>
    <w:rsid w:val="00CA77FA"/>
    <w:rsid w:val="00CB1817"/>
    <w:rsid w:val="00CB1979"/>
    <w:rsid w:val="00CB1BFC"/>
    <w:rsid w:val="00CB1C73"/>
    <w:rsid w:val="00CB20ED"/>
    <w:rsid w:val="00CB21ED"/>
    <w:rsid w:val="00CB3361"/>
    <w:rsid w:val="00CB3C1E"/>
    <w:rsid w:val="00CB3E24"/>
    <w:rsid w:val="00CB46BF"/>
    <w:rsid w:val="00CB55B3"/>
    <w:rsid w:val="00CB5945"/>
    <w:rsid w:val="00CB5B01"/>
    <w:rsid w:val="00CB5C1D"/>
    <w:rsid w:val="00CB5CA0"/>
    <w:rsid w:val="00CB5FF7"/>
    <w:rsid w:val="00CB607B"/>
    <w:rsid w:val="00CB6B3C"/>
    <w:rsid w:val="00CB70A1"/>
    <w:rsid w:val="00CB7156"/>
    <w:rsid w:val="00CB748D"/>
    <w:rsid w:val="00CC03CC"/>
    <w:rsid w:val="00CC045F"/>
    <w:rsid w:val="00CC0E46"/>
    <w:rsid w:val="00CC108F"/>
    <w:rsid w:val="00CC1BF5"/>
    <w:rsid w:val="00CC1E27"/>
    <w:rsid w:val="00CC3078"/>
    <w:rsid w:val="00CC3925"/>
    <w:rsid w:val="00CC45EE"/>
    <w:rsid w:val="00CC4E78"/>
    <w:rsid w:val="00CC4EEC"/>
    <w:rsid w:val="00CC4F9F"/>
    <w:rsid w:val="00CC565E"/>
    <w:rsid w:val="00CC60E1"/>
    <w:rsid w:val="00CC620F"/>
    <w:rsid w:val="00CC70B1"/>
    <w:rsid w:val="00CC718A"/>
    <w:rsid w:val="00CC742A"/>
    <w:rsid w:val="00CC7433"/>
    <w:rsid w:val="00CC7915"/>
    <w:rsid w:val="00CC7BF3"/>
    <w:rsid w:val="00CC7C6B"/>
    <w:rsid w:val="00CD03A8"/>
    <w:rsid w:val="00CD03AD"/>
    <w:rsid w:val="00CD0A3B"/>
    <w:rsid w:val="00CD12D7"/>
    <w:rsid w:val="00CD1769"/>
    <w:rsid w:val="00CD2314"/>
    <w:rsid w:val="00CD2536"/>
    <w:rsid w:val="00CD28BB"/>
    <w:rsid w:val="00CD2A75"/>
    <w:rsid w:val="00CD2D93"/>
    <w:rsid w:val="00CD338F"/>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F13"/>
    <w:rsid w:val="00CE2208"/>
    <w:rsid w:val="00CE2489"/>
    <w:rsid w:val="00CE275A"/>
    <w:rsid w:val="00CE28F2"/>
    <w:rsid w:val="00CE2A25"/>
    <w:rsid w:val="00CE3247"/>
    <w:rsid w:val="00CE399B"/>
    <w:rsid w:val="00CE3BB2"/>
    <w:rsid w:val="00CE4230"/>
    <w:rsid w:val="00CE498D"/>
    <w:rsid w:val="00CE4D73"/>
    <w:rsid w:val="00CE4FFA"/>
    <w:rsid w:val="00CE5344"/>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46A"/>
    <w:rsid w:val="00CF7B33"/>
    <w:rsid w:val="00D00392"/>
    <w:rsid w:val="00D00B14"/>
    <w:rsid w:val="00D01148"/>
    <w:rsid w:val="00D01D6B"/>
    <w:rsid w:val="00D021AA"/>
    <w:rsid w:val="00D0274C"/>
    <w:rsid w:val="00D0293C"/>
    <w:rsid w:val="00D029A4"/>
    <w:rsid w:val="00D02B3D"/>
    <w:rsid w:val="00D037B0"/>
    <w:rsid w:val="00D03CCF"/>
    <w:rsid w:val="00D03E19"/>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68"/>
    <w:rsid w:val="00D137B6"/>
    <w:rsid w:val="00D140C2"/>
    <w:rsid w:val="00D14ADD"/>
    <w:rsid w:val="00D14BB3"/>
    <w:rsid w:val="00D1501C"/>
    <w:rsid w:val="00D1581F"/>
    <w:rsid w:val="00D159D2"/>
    <w:rsid w:val="00D15ADF"/>
    <w:rsid w:val="00D1609F"/>
    <w:rsid w:val="00D165CB"/>
    <w:rsid w:val="00D17945"/>
    <w:rsid w:val="00D17972"/>
    <w:rsid w:val="00D17B40"/>
    <w:rsid w:val="00D202BA"/>
    <w:rsid w:val="00D20B5F"/>
    <w:rsid w:val="00D22226"/>
    <w:rsid w:val="00D232F1"/>
    <w:rsid w:val="00D23CC8"/>
    <w:rsid w:val="00D247A7"/>
    <w:rsid w:val="00D24970"/>
    <w:rsid w:val="00D24EF8"/>
    <w:rsid w:val="00D25088"/>
    <w:rsid w:val="00D25782"/>
    <w:rsid w:val="00D271CA"/>
    <w:rsid w:val="00D27B3A"/>
    <w:rsid w:val="00D27E76"/>
    <w:rsid w:val="00D3027C"/>
    <w:rsid w:val="00D3048D"/>
    <w:rsid w:val="00D304B1"/>
    <w:rsid w:val="00D30CCE"/>
    <w:rsid w:val="00D311C5"/>
    <w:rsid w:val="00D31352"/>
    <w:rsid w:val="00D31692"/>
    <w:rsid w:val="00D32314"/>
    <w:rsid w:val="00D324CF"/>
    <w:rsid w:val="00D325C1"/>
    <w:rsid w:val="00D331C2"/>
    <w:rsid w:val="00D3330B"/>
    <w:rsid w:val="00D33F7A"/>
    <w:rsid w:val="00D340B7"/>
    <w:rsid w:val="00D3495E"/>
    <w:rsid w:val="00D354EB"/>
    <w:rsid w:val="00D35747"/>
    <w:rsid w:val="00D35845"/>
    <w:rsid w:val="00D361DB"/>
    <w:rsid w:val="00D3667B"/>
    <w:rsid w:val="00D36A9F"/>
    <w:rsid w:val="00D37664"/>
    <w:rsid w:val="00D4094C"/>
    <w:rsid w:val="00D409A3"/>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5F8D"/>
    <w:rsid w:val="00D4630D"/>
    <w:rsid w:val="00D464BD"/>
    <w:rsid w:val="00D46BEC"/>
    <w:rsid w:val="00D4785E"/>
    <w:rsid w:val="00D5003D"/>
    <w:rsid w:val="00D5020B"/>
    <w:rsid w:val="00D50778"/>
    <w:rsid w:val="00D50CF9"/>
    <w:rsid w:val="00D50D63"/>
    <w:rsid w:val="00D512E9"/>
    <w:rsid w:val="00D51C5E"/>
    <w:rsid w:val="00D52478"/>
    <w:rsid w:val="00D52566"/>
    <w:rsid w:val="00D526C8"/>
    <w:rsid w:val="00D53BF4"/>
    <w:rsid w:val="00D5428E"/>
    <w:rsid w:val="00D54741"/>
    <w:rsid w:val="00D551E2"/>
    <w:rsid w:val="00D56B13"/>
    <w:rsid w:val="00D56E36"/>
    <w:rsid w:val="00D5753E"/>
    <w:rsid w:val="00D5779B"/>
    <w:rsid w:val="00D57A16"/>
    <w:rsid w:val="00D60217"/>
    <w:rsid w:val="00D60271"/>
    <w:rsid w:val="00D60623"/>
    <w:rsid w:val="00D60E01"/>
    <w:rsid w:val="00D611AB"/>
    <w:rsid w:val="00D61620"/>
    <w:rsid w:val="00D61638"/>
    <w:rsid w:val="00D61BFA"/>
    <w:rsid w:val="00D622BB"/>
    <w:rsid w:val="00D62793"/>
    <w:rsid w:val="00D62B64"/>
    <w:rsid w:val="00D62C45"/>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11AD"/>
    <w:rsid w:val="00D7155A"/>
    <w:rsid w:val="00D72E90"/>
    <w:rsid w:val="00D734C6"/>
    <w:rsid w:val="00D73765"/>
    <w:rsid w:val="00D7377C"/>
    <w:rsid w:val="00D740D9"/>
    <w:rsid w:val="00D74236"/>
    <w:rsid w:val="00D74628"/>
    <w:rsid w:val="00D75062"/>
    <w:rsid w:val="00D76CA3"/>
    <w:rsid w:val="00D77078"/>
    <w:rsid w:val="00D77AE7"/>
    <w:rsid w:val="00D77C78"/>
    <w:rsid w:val="00D8046D"/>
    <w:rsid w:val="00D80CDF"/>
    <w:rsid w:val="00D8178E"/>
    <w:rsid w:val="00D820FC"/>
    <w:rsid w:val="00D82E4F"/>
    <w:rsid w:val="00D83945"/>
    <w:rsid w:val="00D840DA"/>
    <w:rsid w:val="00D84542"/>
    <w:rsid w:val="00D85D6B"/>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876"/>
    <w:rsid w:val="00DA1942"/>
    <w:rsid w:val="00DA1B9B"/>
    <w:rsid w:val="00DA22F0"/>
    <w:rsid w:val="00DA2FA4"/>
    <w:rsid w:val="00DA376B"/>
    <w:rsid w:val="00DA54EE"/>
    <w:rsid w:val="00DA61AD"/>
    <w:rsid w:val="00DA62B5"/>
    <w:rsid w:val="00DA649F"/>
    <w:rsid w:val="00DA6C21"/>
    <w:rsid w:val="00DA72F8"/>
    <w:rsid w:val="00DA758B"/>
    <w:rsid w:val="00DA78E9"/>
    <w:rsid w:val="00DA7A8A"/>
    <w:rsid w:val="00DA7EE1"/>
    <w:rsid w:val="00DB0683"/>
    <w:rsid w:val="00DB17D7"/>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96E"/>
    <w:rsid w:val="00DC3291"/>
    <w:rsid w:val="00DC35BA"/>
    <w:rsid w:val="00DC3961"/>
    <w:rsid w:val="00DC3A1D"/>
    <w:rsid w:val="00DC3D76"/>
    <w:rsid w:val="00DC3F3B"/>
    <w:rsid w:val="00DC4BE0"/>
    <w:rsid w:val="00DC5C9E"/>
    <w:rsid w:val="00DC6585"/>
    <w:rsid w:val="00DC6B59"/>
    <w:rsid w:val="00DC6D15"/>
    <w:rsid w:val="00DC6E53"/>
    <w:rsid w:val="00DC7145"/>
    <w:rsid w:val="00DC71E2"/>
    <w:rsid w:val="00DC7576"/>
    <w:rsid w:val="00DC7CE8"/>
    <w:rsid w:val="00DD0085"/>
    <w:rsid w:val="00DD008C"/>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50D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2BB"/>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902"/>
    <w:rsid w:val="00DE6E1A"/>
    <w:rsid w:val="00DE6E2B"/>
    <w:rsid w:val="00DE7037"/>
    <w:rsid w:val="00DF0AF7"/>
    <w:rsid w:val="00DF144A"/>
    <w:rsid w:val="00DF171F"/>
    <w:rsid w:val="00DF17DB"/>
    <w:rsid w:val="00DF1869"/>
    <w:rsid w:val="00DF27B3"/>
    <w:rsid w:val="00DF28BA"/>
    <w:rsid w:val="00DF3708"/>
    <w:rsid w:val="00DF3DDF"/>
    <w:rsid w:val="00DF4D30"/>
    <w:rsid w:val="00DF5388"/>
    <w:rsid w:val="00DF5705"/>
    <w:rsid w:val="00DF58E2"/>
    <w:rsid w:val="00DF5B1B"/>
    <w:rsid w:val="00DF6558"/>
    <w:rsid w:val="00DF6780"/>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910"/>
    <w:rsid w:val="00E05E2D"/>
    <w:rsid w:val="00E0671B"/>
    <w:rsid w:val="00E069E3"/>
    <w:rsid w:val="00E06D52"/>
    <w:rsid w:val="00E076BB"/>
    <w:rsid w:val="00E101B8"/>
    <w:rsid w:val="00E10741"/>
    <w:rsid w:val="00E10E46"/>
    <w:rsid w:val="00E110DE"/>
    <w:rsid w:val="00E113C6"/>
    <w:rsid w:val="00E11E1E"/>
    <w:rsid w:val="00E1204F"/>
    <w:rsid w:val="00E121DF"/>
    <w:rsid w:val="00E123CC"/>
    <w:rsid w:val="00E127C8"/>
    <w:rsid w:val="00E12FBA"/>
    <w:rsid w:val="00E1304E"/>
    <w:rsid w:val="00E1329C"/>
    <w:rsid w:val="00E13E63"/>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9CF"/>
    <w:rsid w:val="00E33D43"/>
    <w:rsid w:val="00E345D2"/>
    <w:rsid w:val="00E347D3"/>
    <w:rsid w:val="00E34B35"/>
    <w:rsid w:val="00E355F1"/>
    <w:rsid w:val="00E3566E"/>
    <w:rsid w:val="00E3567D"/>
    <w:rsid w:val="00E357B2"/>
    <w:rsid w:val="00E35EB0"/>
    <w:rsid w:val="00E35F01"/>
    <w:rsid w:val="00E365AF"/>
    <w:rsid w:val="00E375BF"/>
    <w:rsid w:val="00E3782C"/>
    <w:rsid w:val="00E37A98"/>
    <w:rsid w:val="00E4059E"/>
    <w:rsid w:val="00E41326"/>
    <w:rsid w:val="00E41B4B"/>
    <w:rsid w:val="00E424E1"/>
    <w:rsid w:val="00E42587"/>
    <w:rsid w:val="00E42A6B"/>
    <w:rsid w:val="00E42AB8"/>
    <w:rsid w:val="00E42B7C"/>
    <w:rsid w:val="00E43887"/>
    <w:rsid w:val="00E43E42"/>
    <w:rsid w:val="00E43FBD"/>
    <w:rsid w:val="00E448B7"/>
    <w:rsid w:val="00E4532D"/>
    <w:rsid w:val="00E46156"/>
    <w:rsid w:val="00E5067A"/>
    <w:rsid w:val="00E50D81"/>
    <w:rsid w:val="00E50F51"/>
    <w:rsid w:val="00E50F94"/>
    <w:rsid w:val="00E52B67"/>
    <w:rsid w:val="00E531C4"/>
    <w:rsid w:val="00E53CA2"/>
    <w:rsid w:val="00E53E12"/>
    <w:rsid w:val="00E54362"/>
    <w:rsid w:val="00E54BE2"/>
    <w:rsid w:val="00E55E1A"/>
    <w:rsid w:val="00E56BA8"/>
    <w:rsid w:val="00E57212"/>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179"/>
    <w:rsid w:val="00E74B1B"/>
    <w:rsid w:val="00E75068"/>
    <w:rsid w:val="00E76292"/>
    <w:rsid w:val="00E76434"/>
    <w:rsid w:val="00E76485"/>
    <w:rsid w:val="00E76A3A"/>
    <w:rsid w:val="00E77D11"/>
    <w:rsid w:val="00E80EDE"/>
    <w:rsid w:val="00E81505"/>
    <w:rsid w:val="00E81709"/>
    <w:rsid w:val="00E81834"/>
    <w:rsid w:val="00E81CD8"/>
    <w:rsid w:val="00E81D97"/>
    <w:rsid w:val="00E81E81"/>
    <w:rsid w:val="00E82017"/>
    <w:rsid w:val="00E8279E"/>
    <w:rsid w:val="00E83154"/>
    <w:rsid w:val="00E83222"/>
    <w:rsid w:val="00E8432A"/>
    <w:rsid w:val="00E85013"/>
    <w:rsid w:val="00E85E8B"/>
    <w:rsid w:val="00E865C4"/>
    <w:rsid w:val="00E865CE"/>
    <w:rsid w:val="00E86BCE"/>
    <w:rsid w:val="00E86F8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90"/>
    <w:rsid w:val="00EA0CD1"/>
    <w:rsid w:val="00EA100E"/>
    <w:rsid w:val="00EA141A"/>
    <w:rsid w:val="00EA1790"/>
    <w:rsid w:val="00EA256A"/>
    <w:rsid w:val="00EA4193"/>
    <w:rsid w:val="00EA426E"/>
    <w:rsid w:val="00EA4970"/>
    <w:rsid w:val="00EA4D61"/>
    <w:rsid w:val="00EA4E23"/>
    <w:rsid w:val="00EA56A6"/>
    <w:rsid w:val="00EA5EAF"/>
    <w:rsid w:val="00EA6573"/>
    <w:rsid w:val="00EA6D1E"/>
    <w:rsid w:val="00EA6E8F"/>
    <w:rsid w:val="00EA6F5B"/>
    <w:rsid w:val="00EA7102"/>
    <w:rsid w:val="00EA76DD"/>
    <w:rsid w:val="00EB01C2"/>
    <w:rsid w:val="00EB03BA"/>
    <w:rsid w:val="00EB0868"/>
    <w:rsid w:val="00EB164F"/>
    <w:rsid w:val="00EB226D"/>
    <w:rsid w:val="00EB23E7"/>
    <w:rsid w:val="00EB3280"/>
    <w:rsid w:val="00EB33BE"/>
    <w:rsid w:val="00EB35C1"/>
    <w:rsid w:val="00EB3686"/>
    <w:rsid w:val="00EB381D"/>
    <w:rsid w:val="00EB444B"/>
    <w:rsid w:val="00EB4C8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91D"/>
    <w:rsid w:val="00EC3339"/>
    <w:rsid w:val="00EC3C3A"/>
    <w:rsid w:val="00EC3E8D"/>
    <w:rsid w:val="00EC42F8"/>
    <w:rsid w:val="00EC4989"/>
    <w:rsid w:val="00EC4A1B"/>
    <w:rsid w:val="00EC4EBE"/>
    <w:rsid w:val="00EC5275"/>
    <w:rsid w:val="00EC5ADE"/>
    <w:rsid w:val="00EC76CF"/>
    <w:rsid w:val="00EC77B6"/>
    <w:rsid w:val="00ED0B09"/>
    <w:rsid w:val="00ED0C16"/>
    <w:rsid w:val="00ED0DC7"/>
    <w:rsid w:val="00ED1268"/>
    <w:rsid w:val="00ED15FC"/>
    <w:rsid w:val="00ED1DC6"/>
    <w:rsid w:val="00ED209B"/>
    <w:rsid w:val="00ED2787"/>
    <w:rsid w:val="00ED2CE2"/>
    <w:rsid w:val="00ED2DE8"/>
    <w:rsid w:val="00ED315B"/>
    <w:rsid w:val="00ED33FC"/>
    <w:rsid w:val="00ED4A3A"/>
    <w:rsid w:val="00ED4CED"/>
    <w:rsid w:val="00ED4F38"/>
    <w:rsid w:val="00ED51C8"/>
    <w:rsid w:val="00ED55DB"/>
    <w:rsid w:val="00ED5A55"/>
    <w:rsid w:val="00ED5B78"/>
    <w:rsid w:val="00ED5C67"/>
    <w:rsid w:val="00ED5EE0"/>
    <w:rsid w:val="00ED697D"/>
    <w:rsid w:val="00ED6CEC"/>
    <w:rsid w:val="00ED73B9"/>
    <w:rsid w:val="00ED788A"/>
    <w:rsid w:val="00ED7950"/>
    <w:rsid w:val="00ED7BA2"/>
    <w:rsid w:val="00ED7E03"/>
    <w:rsid w:val="00ED7F3E"/>
    <w:rsid w:val="00EE0116"/>
    <w:rsid w:val="00EE02A7"/>
    <w:rsid w:val="00EE19FD"/>
    <w:rsid w:val="00EE1B56"/>
    <w:rsid w:val="00EE1C85"/>
    <w:rsid w:val="00EE2596"/>
    <w:rsid w:val="00EE2914"/>
    <w:rsid w:val="00EE2F6A"/>
    <w:rsid w:val="00EE334A"/>
    <w:rsid w:val="00EE334B"/>
    <w:rsid w:val="00EE33F3"/>
    <w:rsid w:val="00EE3480"/>
    <w:rsid w:val="00EE37BC"/>
    <w:rsid w:val="00EE3A3C"/>
    <w:rsid w:val="00EE433A"/>
    <w:rsid w:val="00EE4477"/>
    <w:rsid w:val="00EE44B0"/>
    <w:rsid w:val="00EE523A"/>
    <w:rsid w:val="00EE54B9"/>
    <w:rsid w:val="00EE593B"/>
    <w:rsid w:val="00EE5CFA"/>
    <w:rsid w:val="00EE5F7A"/>
    <w:rsid w:val="00EE5FC7"/>
    <w:rsid w:val="00EE6920"/>
    <w:rsid w:val="00EE6E84"/>
    <w:rsid w:val="00EE7654"/>
    <w:rsid w:val="00EF0913"/>
    <w:rsid w:val="00EF13E9"/>
    <w:rsid w:val="00EF22B7"/>
    <w:rsid w:val="00EF2C7C"/>
    <w:rsid w:val="00EF393F"/>
    <w:rsid w:val="00EF39AF"/>
    <w:rsid w:val="00EF5623"/>
    <w:rsid w:val="00EF577C"/>
    <w:rsid w:val="00EF595E"/>
    <w:rsid w:val="00EF5E21"/>
    <w:rsid w:val="00EF6136"/>
    <w:rsid w:val="00EF6436"/>
    <w:rsid w:val="00EF6662"/>
    <w:rsid w:val="00EF67DA"/>
    <w:rsid w:val="00EF7124"/>
    <w:rsid w:val="00EF7384"/>
    <w:rsid w:val="00EF77A6"/>
    <w:rsid w:val="00EF7CDF"/>
    <w:rsid w:val="00F002D6"/>
    <w:rsid w:val="00F0044A"/>
    <w:rsid w:val="00F00EAA"/>
    <w:rsid w:val="00F01A24"/>
    <w:rsid w:val="00F01B51"/>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E02"/>
    <w:rsid w:val="00F1549C"/>
    <w:rsid w:val="00F15B1F"/>
    <w:rsid w:val="00F1661A"/>
    <w:rsid w:val="00F166A2"/>
    <w:rsid w:val="00F170D1"/>
    <w:rsid w:val="00F177A0"/>
    <w:rsid w:val="00F17A1F"/>
    <w:rsid w:val="00F20241"/>
    <w:rsid w:val="00F207CB"/>
    <w:rsid w:val="00F2108C"/>
    <w:rsid w:val="00F21180"/>
    <w:rsid w:val="00F211FE"/>
    <w:rsid w:val="00F217F8"/>
    <w:rsid w:val="00F21BAE"/>
    <w:rsid w:val="00F21F12"/>
    <w:rsid w:val="00F2293A"/>
    <w:rsid w:val="00F229DE"/>
    <w:rsid w:val="00F235F7"/>
    <w:rsid w:val="00F2421D"/>
    <w:rsid w:val="00F25241"/>
    <w:rsid w:val="00F302A5"/>
    <w:rsid w:val="00F308B9"/>
    <w:rsid w:val="00F30AA8"/>
    <w:rsid w:val="00F30B34"/>
    <w:rsid w:val="00F31770"/>
    <w:rsid w:val="00F31B00"/>
    <w:rsid w:val="00F32018"/>
    <w:rsid w:val="00F32DE5"/>
    <w:rsid w:val="00F332DC"/>
    <w:rsid w:val="00F33516"/>
    <w:rsid w:val="00F33852"/>
    <w:rsid w:val="00F33947"/>
    <w:rsid w:val="00F33A43"/>
    <w:rsid w:val="00F34532"/>
    <w:rsid w:val="00F346E3"/>
    <w:rsid w:val="00F34725"/>
    <w:rsid w:val="00F3510C"/>
    <w:rsid w:val="00F3565B"/>
    <w:rsid w:val="00F35C40"/>
    <w:rsid w:val="00F36428"/>
    <w:rsid w:val="00F3656D"/>
    <w:rsid w:val="00F368F7"/>
    <w:rsid w:val="00F36AA8"/>
    <w:rsid w:val="00F3779C"/>
    <w:rsid w:val="00F37882"/>
    <w:rsid w:val="00F40BD7"/>
    <w:rsid w:val="00F40E95"/>
    <w:rsid w:val="00F41BF7"/>
    <w:rsid w:val="00F429B7"/>
    <w:rsid w:val="00F42BEE"/>
    <w:rsid w:val="00F42CE8"/>
    <w:rsid w:val="00F431D1"/>
    <w:rsid w:val="00F431D3"/>
    <w:rsid w:val="00F4353E"/>
    <w:rsid w:val="00F4396F"/>
    <w:rsid w:val="00F43C74"/>
    <w:rsid w:val="00F43D84"/>
    <w:rsid w:val="00F44527"/>
    <w:rsid w:val="00F44E15"/>
    <w:rsid w:val="00F44F39"/>
    <w:rsid w:val="00F4541C"/>
    <w:rsid w:val="00F45ADC"/>
    <w:rsid w:val="00F45EB2"/>
    <w:rsid w:val="00F46943"/>
    <w:rsid w:val="00F46984"/>
    <w:rsid w:val="00F46CA3"/>
    <w:rsid w:val="00F46E88"/>
    <w:rsid w:val="00F472AA"/>
    <w:rsid w:val="00F500F9"/>
    <w:rsid w:val="00F50491"/>
    <w:rsid w:val="00F504C4"/>
    <w:rsid w:val="00F50C48"/>
    <w:rsid w:val="00F50C57"/>
    <w:rsid w:val="00F510FD"/>
    <w:rsid w:val="00F511B0"/>
    <w:rsid w:val="00F51433"/>
    <w:rsid w:val="00F5171B"/>
    <w:rsid w:val="00F51A87"/>
    <w:rsid w:val="00F51B3F"/>
    <w:rsid w:val="00F5235D"/>
    <w:rsid w:val="00F52939"/>
    <w:rsid w:val="00F52B84"/>
    <w:rsid w:val="00F52C26"/>
    <w:rsid w:val="00F53752"/>
    <w:rsid w:val="00F5388C"/>
    <w:rsid w:val="00F54219"/>
    <w:rsid w:val="00F54FE7"/>
    <w:rsid w:val="00F55531"/>
    <w:rsid w:val="00F555C4"/>
    <w:rsid w:val="00F558B2"/>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67F52"/>
    <w:rsid w:val="00F701DB"/>
    <w:rsid w:val="00F71B90"/>
    <w:rsid w:val="00F7215F"/>
    <w:rsid w:val="00F730FD"/>
    <w:rsid w:val="00F73B04"/>
    <w:rsid w:val="00F747A4"/>
    <w:rsid w:val="00F74801"/>
    <w:rsid w:val="00F75592"/>
    <w:rsid w:val="00F7599F"/>
    <w:rsid w:val="00F75FB4"/>
    <w:rsid w:val="00F7680D"/>
    <w:rsid w:val="00F76C42"/>
    <w:rsid w:val="00F7725C"/>
    <w:rsid w:val="00F7789D"/>
    <w:rsid w:val="00F80241"/>
    <w:rsid w:val="00F80B9A"/>
    <w:rsid w:val="00F81526"/>
    <w:rsid w:val="00F81F56"/>
    <w:rsid w:val="00F81F7D"/>
    <w:rsid w:val="00F82282"/>
    <w:rsid w:val="00F82324"/>
    <w:rsid w:val="00F82BE6"/>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D90"/>
    <w:rsid w:val="00F94AFD"/>
    <w:rsid w:val="00F94D71"/>
    <w:rsid w:val="00F952BE"/>
    <w:rsid w:val="00F953B3"/>
    <w:rsid w:val="00F9566B"/>
    <w:rsid w:val="00F9576C"/>
    <w:rsid w:val="00F96714"/>
    <w:rsid w:val="00F97692"/>
    <w:rsid w:val="00F97B2A"/>
    <w:rsid w:val="00FA0AFD"/>
    <w:rsid w:val="00FA0B20"/>
    <w:rsid w:val="00FA0E33"/>
    <w:rsid w:val="00FA1299"/>
    <w:rsid w:val="00FA144D"/>
    <w:rsid w:val="00FA19B4"/>
    <w:rsid w:val="00FA2131"/>
    <w:rsid w:val="00FA24C6"/>
    <w:rsid w:val="00FA263B"/>
    <w:rsid w:val="00FA36EB"/>
    <w:rsid w:val="00FA56CE"/>
    <w:rsid w:val="00FA5EA4"/>
    <w:rsid w:val="00FA6816"/>
    <w:rsid w:val="00FA7142"/>
    <w:rsid w:val="00FA7269"/>
    <w:rsid w:val="00FA75F8"/>
    <w:rsid w:val="00FA7D78"/>
    <w:rsid w:val="00FB0339"/>
    <w:rsid w:val="00FB059B"/>
    <w:rsid w:val="00FB0D4D"/>
    <w:rsid w:val="00FB10F0"/>
    <w:rsid w:val="00FB1878"/>
    <w:rsid w:val="00FB1B6D"/>
    <w:rsid w:val="00FB1FBE"/>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359"/>
    <w:rsid w:val="00FB66D2"/>
    <w:rsid w:val="00FB6A6A"/>
    <w:rsid w:val="00FB78A1"/>
    <w:rsid w:val="00FB7BCA"/>
    <w:rsid w:val="00FC0DC2"/>
    <w:rsid w:val="00FC11E6"/>
    <w:rsid w:val="00FC1A04"/>
    <w:rsid w:val="00FC2982"/>
    <w:rsid w:val="00FC30FB"/>
    <w:rsid w:val="00FC32FE"/>
    <w:rsid w:val="00FC46D9"/>
    <w:rsid w:val="00FC5AAA"/>
    <w:rsid w:val="00FC5CAE"/>
    <w:rsid w:val="00FC5EA5"/>
    <w:rsid w:val="00FC674E"/>
    <w:rsid w:val="00FC7724"/>
    <w:rsid w:val="00FC7AD6"/>
    <w:rsid w:val="00FD003B"/>
    <w:rsid w:val="00FD03FA"/>
    <w:rsid w:val="00FD1A28"/>
    <w:rsid w:val="00FD1DBE"/>
    <w:rsid w:val="00FD1E9A"/>
    <w:rsid w:val="00FD2A30"/>
    <w:rsid w:val="00FD34DC"/>
    <w:rsid w:val="00FD3565"/>
    <w:rsid w:val="00FD46C9"/>
    <w:rsid w:val="00FD51C2"/>
    <w:rsid w:val="00FD53CF"/>
    <w:rsid w:val="00FD575F"/>
    <w:rsid w:val="00FD5A55"/>
    <w:rsid w:val="00FD6707"/>
    <w:rsid w:val="00FD67F6"/>
    <w:rsid w:val="00FD6EE2"/>
    <w:rsid w:val="00FD6FC4"/>
    <w:rsid w:val="00FD74CF"/>
    <w:rsid w:val="00FD79BE"/>
    <w:rsid w:val="00FD7C41"/>
    <w:rsid w:val="00FE01F0"/>
    <w:rsid w:val="00FE0385"/>
    <w:rsid w:val="00FE07A7"/>
    <w:rsid w:val="00FE0E16"/>
    <w:rsid w:val="00FE142D"/>
    <w:rsid w:val="00FE1B67"/>
    <w:rsid w:val="00FE1C0E"/>
    <w:rsid w:val="00FE20E1"/>
    <w:rsid w:val="00FE252E"/>
    <w:rsid w:val="00FE2905"/>
    <w:rsid w:val="00FE3D1F"/>
    <w:rsid w:val="00FE3D7C"/>
    <w:rsid w:val="00FE4654"/>
    <w:rsid w:val="00FE4E65"/>
    <w:rsid w:val="00FE5735"/>
    <w:rsid w:val="00FE5E67"/>
    <w:rsid w:val="00FE60E8"/>
    <w:rsid w:val="00FE6998"/>
    <w:rsid w:val="00FE6E73"/>
    <w:rsid w:val="00FE6E7E"/>
    <w:rsid w:val="00FE7908"/>
    <w:rsid w:val="00FF0550"/>
    <w:rsid w:val="00FF0594"/>
    <w:rsid w:val="00FF05F7"/>
    <w:rsid w:val="00FF0683"/>
    <w:rsid w:val="00FF074B"/>
    <w:rsid w:val="00FF0E01"/>
    <w:rsid w:val="00FF116E"/>
    <w:rsid w:val="00FF12F1"/>
    <w:rsid w:val="00FF1887"/>
    <w:rsid w:val="00FF1F59"/>
    <w:rsid w:val="00FF203A"/>
    <w:rsid w:val="00FF25B9"/>
    <w:rsid w:val="00FF3486"/>
    <w:rsid w:val="00FF3518"/>
    <w:rsid w:val="00FF4400"/>
    <w:rsid w:val="00FF542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19ABF5D"/>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6783"/>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gita.rudiene@druskininkai.lt"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ruta.kazlauskiene@druskinink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ita.davicikaite@druskinink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articles/115004289565-Kaip-pildyti-EBVPD-"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21</Pages>
  <Words>24475</Words>
  <Characters>13951</Characters>
  <Application>Microsoft Office Word</Application>
  <DocSecurity>0</DocSecurity>
  <Lines>116</Lines>
  <Paragraphs>76</Paragraphs>
  <ScaleCrop>false</ScaleCrop>
  <Company/>
  <LinksUpToDate>false</LinksUpToDate>
  <CharactersWithSpaces>38350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Kavaliauskienė</cp:lastModifiedBy>
  <cp:revision>366</cp:revision>
  <cp:lastPrinted>2025-07-01T13:56:00Z</cp:lastPrinted>
  <dcterms:created xsi:type="dcterms:W3CDTF">2024-05-28T07:44:00Z</dcterms:created>
  <dcterms:modified xsi:type="dcterms:W3CDTF">2025-08-08T05:50:00Z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